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F5B7" w14:textId="0E64BC85" w:rsidR="00370011" w:rsidRPr="00E96256" w:rsidRDefault="00E96256">
      <w:pPr>
        <w:rPr>
          <w:rFonts w:ascii="Times New Roman" w:hAnsi="Times New Roman" w:cs="Times New Roman"/>
          <w:sz w:val="24"/>
          <w:szCs w:val="24"/>
        </w:rPr>
      </w:pPr>
      <w:r w:rsidRPr="00E96256">
        <w:rPr>
          <w:rFonts w:ascii="Times New Roman" w:hAnsi="Times New Roman" w:cs="Times New Roman"/>
          <w:sz w:val="24"/>
          <w:szCs w:val="24"/>
        </w:rPr>
        <w:t>The Ordinance Review Committee met Monday, July 22, 2019 at 6:00 pm.  We met for about two hours.</w:t>
      </w:r>
    </w:p>
    <w:p w14:paraId="49A0EF37" w14:textId="1C58B7F4" w:rsidR="00E96256" w:rsidRDefault="00E96256">
      <w:pPr>
        <w:rPr>
          <w:rFonts w:ascii="Times New Roman" w:hAnsi="Times New Roman" w:cs="Times New Roman"/>
          <w:sz w:val="24"/>
          <w:szCs w:val="24"/>
        </w:rPr>
      </w:pPr>
      <w:r w:rsidRPr="00E96256">
        <w:rPr>
          <w:rFonts w:ascii="Times New Roman" w:hAnsi="Times New Roman" w:cs="Times New Roman"/>
          <w:sz w:val="24"/>
          <w:szCs w:val="24"/>
        </w:rPr>
        <w:t>This meeting was when we began</w:t>
      </w:r>
      <w:r>
        <w:rPr>
          <w:rFonts w:ascii="Times New Roman" w:hAnsi="Times New Roman" w:cs="Times New Roman"/>
          <w:sz w:val="24"/>
          <w:szCs w:val="24"/>
        </w:rPr>
        <w:t xml:space="preserve"> discussing</w:t>
      </w:r>
      <w:r w:rsidRPr="00E96256">
        <w:rPr>
          <w:rFonts w:ascii="Times New Roman" w:hAnsi="Times New Roman" w:cs="Times New Roman"/>
          <w:sz w:val="24"/>
          <w:szCs w:val="24"/>
        </w:rPr>
        <w:t xml:space="preserve"> some of the more challenging issues in amending the Shoreland Zone, such as setbacks, frontage, and lot size.  However, the first hour was spent on a more philosophical discussion.  The Comprehensive Plan defines Bremen as a rural town that wants to protect its fishing and farming heritage, and the group discussed how to do that with a state Shoreland Zoning Model Ordinance </w:t>
      </w:r>
      <w:r w:rsidR="00770DB1">
        <w:rPr>
          <w:rFonts w:ascii="Times New Roman" w:hAnsi="Times New Roman" w:cs="Times New Roman"/>
          <w:sz w:val="24"/>
          <w:szCs w:val="24"/>
        </w:rPr>
        <w:t>that is very</w:t>
      </w:r>
      <w:r w:rsidRPr="00E96256">
        <w:rPr>
          <w:rFonts w:ascii="Times New Roman" w:hAnsi="Times New Roman" w:cs="Times New Roman"/>
          <w:sz w:val="24"/>
          <w:szCs w:val="24"/>
        </w:rPr>
        <w:t xml:space="preserve"> firm in describing the limits of use in the shoreland zone.  Purpose, findings of fact, </w:t>
      </w:r>
      <w:r>
        <w:rPr>
          <w:rFonts w:ascii="Times New Roman" w:hAnsi="Times New Roman" w:cs="Times New Roman"/>
          <w:sz w:val="24"/>
          <w:szCs w:val="24"/>
        </w:rPr>
        <w:t>impermeable surfaces</w:t>
      </w:r>
      <w:r w:rsidR="00770DB1">
        <w:rPr>
          <w:rFonts w:ascii="Times New Roman" w:hAnsi="Times New Roman" w:cs="Times New Roman"/>
          <w:sz w:val="24"/>
          <w:szCs w:val="24"/>
        </w:rPr>
        <w:t>, and other thoughts were brought forward as we worked to discover how our Shoreland Zone Ordinance can meet the state requirements and also Bremen’s desire to be a rural fishing and farming community as well as allowing citizens to make the best use of their land within the shoreland zone.  We then began discussing more specific issues, with there being more opinions</w:t>
      </w:r>
      <w:r w:rsidR="00EC4774">
        <w:rPr>
          <w:rFonts w:ascii="Times New Roman" w:hAnsi="Times New Roman" w:cs="Times New Roman"/>
          <w:sz w:val="24"/>
          <w:szCs w:val="24"/>
        </w:rPr>
        <w:t xml:space="preserve"> expressed</w:t>
      </w:r>
      <w:r w:rsidR="00770DB1">
        <w:rPr>
          <w:rFonts w:ascii="Times New Roman" w:hAnsi="Times New Roman" w:cs="Times New Roman"/>
          <w:sz w:val="24"/>
          <w:szCs w:val="24"/>
        </w:rPr>
        <w:t xml:space="preserve"> around the setbacks than the other issues</w:t>
      </w:r>
      <w:r w:rsidR="00EC4774">
        <w:rPr>
          <w:rFonts w:ascii="Times New Roman" w:hAnsi="Times New Roman" w:cs="Times New Roman"/>
          <w:sz w:val="24"/>
          <w:szCs w:val="24"/>
        </w:rPr>
        <w:t xml:space="preserve"> at this point</w:t>
      </w:r>
      <w:r w:rsidR="00770DB1">
        <w:rPr>
          <w:rFonts w:ascii="Times New Roman" w:hAnsi="Times New Roman" w:cs="Times New Roman"/>
          <w:sz w:val="24"/>
          <w:szCs w:val="24"/>
        </w:rPr>
        <w:t>.</w:t>
      </w:r>
    </w:p>
    <w:p w14:paraId="7DF9F703" w14:textId="77777777" w:rsidR="00EC4774" w:rsidRDefault="00EC4774">
      <w:pPr>
        <w:rPr>
          <w:rFonts w:ascii="Times New Roman" w:hAnsi="Times New Roman" w:cs="Times New Roman"/>
          <w:sz w:val="24"/>
          <w:szCs w:val="24"/>
        </w:rPr>
      </w:pPr>
      <w:r>
        <w:rPr>
          <w:rFonts w:ascii="Times New Roman" w:hAnsi="Times New Roman" w:cs="Times New Roman"/>
          <w:sz w:val="24"/>
          <w:szCs w:val="24"/>
        </w:rPr>
        <w:t>The next meeting is scheduled for July 31, 2019, at 6:00 pm at the Town Office.  We hope you come, and, if you do come and do not already have the documents we are using, please make a copy of the documents on the web site.</w:t>
      </w:r>
    </w:p>
    <w:p w14:paraId="3913CFEA" w14:textId="77777777" w:rsidR="004B7C96" w:rsidRDefault="00EC4774">
      <w:pPr>
        <w:rPr>
          <w:rFonts w:ascii="Times New Roman" w:hAnsi="Times New Roman" w:cs="Times New Roman"/>
          <w:sz w:val="24"/>
          <w:szCs w:val="24"/>
        </w:rPr>
      </w:pPr>
      <w:r>
        <w:rPr>
          <w:rFonts w:ascii="Times New Roman" w:hAnsi="Times New Roman" w:cs="Times New Roman"/>
          <w:sz w:val="24"/>
          <w:szCs w:val="24"/>
        </w:rPr>
        <w:t xml:space="preserve">Thank you, the Ordinance Review Committee </w:t>
      </w:r>
    </w:p>
    <w:p w14:paraId="5AC365BC" w14:textId="77777777" w:rsidR="004B7C96" w:rsidRDefault="004B7C96">
      <w:pPr>
        <w:rPr>
          <w:rFonts w:ascii="Times New Roman" w:hAnsi="Times New Roman" w:cs="Times New Roman"/>
          <w:sz w:val="24"/>
          <w:szCs w:val="24"/>
        </w:rPr>
      </w:pPr>
      <w:r>
        <w:rPr>
          <w:rFonts w:ascii="Times New Roman" w:hAnsi="Times New Roman" w:cs="Times New Roman"/>
          <w:sz w:val="24"/>
          <w:szCs w:val="24"/>
        </w:rPr>
        <w:t>Wendy Pieh</w:t>
      </w:r>
    </w:p>
    <w:p w14:paraId="7E51100E" w14:textId="77777777" w:rsidR="004B7C96" w:rsidRDefault="004B7C96">
      <w:pPr>
        <w:rPr>
          <w:rFonts w:ascii="Times New Roman" w:hAnsi="Times New Roman" w:cs="Times New Roman"/>
          <w:sz w:val="24"/>
          <w:szCs w:val="24"/>
        </w:rPr>
      </w:pPr>
      <w:r>
        <w:rPr>
          <w:rFonts w:ascii="Times New Roman" w:hAnsi="Times New Roman" w:cs="Times New Roman"/>
          <w:sz w:val="24"/>
          <w:szCs w:val="24"/>
        </w:rPr>
        <w:t>Harold Schramm</w:t>
      </w:r>
    </w:p>
    <w:p w14:paraId="7891825A" w14:textId="77777777" w:rsidR="004B7C96" w:rsidRDefault="004B7C96">
      <w:pPr>
        <w:rPr>
          <w:rFonts w:ascii="Times New Roman" w:hAnsi="Times New Roman" w:cs="Times New Roman"/>
          <w:sz w:val="24"/>
          <w:szCs w:val="24"/>
        </w:rPr>
      </w:pPr>
      <w:r>
        <w:rPr>
          <w:rFonts w:ascii="Times New Roman" w:hAnsi="Times New Roman" w:cs="Times New Roman"/>
          <w:sz w:val="24"/>
          <w:szCs w:val="24"/>
        </w:rPr>
        <w:t>Walter Voskian</w:t>
      </w:r>
    </w:p>
    <w:p w14:paraId="3158B119" w14:textId="5F2A65D5" w:rsidR="00EC4774" w:rsidRPr="00E96256" w:rsidRDefault="00EC477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EC4774" w:rsidRPr="00E9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56"/>
    <w:rsid w:val="00370011"/>
    <w:rsid w:val="004B7C96"/>
    <w:rsid w:val="00770DB1"/>
    <w:rsid w:val="00AF08CB"/>
    <w:rsid w:val="00E96256"/>
    <w:rsid w:val="00EC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7CC2"/>
  <w15:chartTrackingRefBased/>
  <w15:docId w15:val="{1DF47FCA-8618-4CB3-B72C-A5B9AF67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wpieh</dc:creator>
  <cp:keywords/>
  <dc:description/>
  <cp:lastModifiedBy>Bremen-WS</cp:lastModifiedBy>
  <cp:revision>2</cp:revision>
  <dcterms:created xsi:type="dcterms:W3CDTF">2019-07-25T11:33:00Z</dcterms:created>
  <dcterms:modified xsi:type="dcterms:W3CDTF">2019-07-25T11:33:00Z</dcterms:modified>
</cp:coreProperties>
</file>