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911" w:rsidRDefault="009C6B1C">
      <w:pPr>
        <w:spacing w:after="381" w:line="259" w:lineRule="auto"/>
        <w:ind w:left="0" w:firstLine="0"/>
        <w:jc w:val="left"/>
      </w:pPr>
      <w:bookmarkStart w:id="0" w:name="_GoBack"/>
      <w:bookmarkEnd w:id="0"/>
      <w:r>
        <w:rPr>
          <w:rFonts w:ascii="Calibri" w:eastAsia="Calibri" w:hAnsi="Calibri" w:cs="Calibri"/>
          <w:noProof/>
          <w:sz w:val="22"/>
        </w:rPr>
        <mc:AlternateContent>
          <mc:Choice Requires="wpg">
            <w:drawing>
              <wp:inline distT="0" distB="0" distL="0" distR="0">
                <wp:extent cx="5943600" cy="795528"/>
                <wp:effectExtent l="0" t="0" r="0" b="0"/>
                <wp:docPr id="8364" name="Group 8364"/>
                <wp:cNvGraphicFramePr/>
                <a:graphic xmlns:a="http://schemas.openxmlformats.org/drawingml/2006/main">
                  <a:graphicData uri="http://schemas.microsoft.com/office/word/2010/wordprocessingGroup">
                    <wpg:wgp>
                      <wpg:cNvGrpSpPr/>
                      <wpg:grpSpPr>
                        <a:xfrm>
                          <a:off x="0" y="0"/>
                          <a:ext cx="5943600" cy="795528"/>
                          <a:chOff x="0" y="0"/>
                          <a:chExt cx="5943600" cy="795528"/>
                        </a:xfrm>
                      </wpg:grpSpPr>
                      <wps:wsp>
                        <wps:cNvPr id="6" name="Rectangle 6"/>
                        <wps:cNvSpPr/>
                        <wps:spPr>
                          <a:xfrm>
                            <a:off x="4413504" y="375886"/>
                            <a:ext cx="2009595" cy="260281"/>
                          </a:xfrm>
                          <a:prstGeom prst="rect">
                            <a:avLst/>
                          </a:prstGeom>
                          <a:ln>
                            <a:noFill/>
                          </a:ln>
                        </wps:spPr>
                        <wps:txbx>
                          <w:txbxContent>
                            <w:p w:rsidR="00835911" w:rsidRDefault="009C6B1C">
                              <w:pPr>
                                <w:spacing w:after="160" w:line="259" w:lineRule="auto"/>
                                <w:ind w:left="0" w:firstLine="0"/>
                                <w:jc w:val="left"/>
                              </w:pPr>
                              <w:r>
                                <w:rPr>
                                  <w:b/>
                                  <w:sz w:val="28"/>
                                </w:rPr>
                                <w:t>MEMORANDUM</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6"/>
                          <a:stretch>
                            <a:fillRect/>
                          </a:stretch>
                        </pic:blipFill>
                        <pic:spPr>
                          <a:xfrm>
                            <a:off x="0" y="0"/>
                            <a:ext cx="3240024" cy="551688"/>
                          </a:xfrm>
                          <a:prstGeom prst="rect">
                            <a:avLst/>
                          </a:prstGeom>
                        </pic:spPr>
                      </pic:pic>
                      <wps:wsp>
                        <wps:cNvPr id="10405" name="Shape 10405"/>
                        <wps:cNvSpPr/>
                        <wps:spPr>
                          <a:xfrm>
                            <a:off x="0" y="777240"/>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6" name="Shape 10406"/>
                        <wps:cNvSpPr/>
                        <wps:spPr>
                          <a:xfrm>
                            <a:off x="0" y="789432"/>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7" name="Shape 10407"/>
                        <wps:cNvSpPr/>
                        <wps:spPr>
                          <a:xfrm>
                            <a:off x="755904" y="77724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8" name="Shape 10408"/>
                        <wps:cNvSpPr/>
                        <wps:spPr>
                          <a:xfrm>
                            <a:off x="755904" y="78943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9" name="Shape 10409"/>
                        <wps:cNvSpPr/>
                        <wps:spPr>
                          <a:xfrm>
                            <a:off x="774192" y="777240"/>
                            <a:ext cx="2755392" cy="9144"/>
                          </a:xfrm>
                          <a:custGeom>
                            <a:avLst/>
                            <a:gdLst/>
                            <a:ahLst/>
                            <a:cxnLst/>
                            <a:rect l="0" t="0" r="0" b="0"/>
                            <a:pathLst>
                              <a:path w="2755392" h="9144">
                                <a:moveTo>
                                  <a:pt x="0" y="0"/>
                                </a:moveTo>
                                <a:lnTo>
                                  <a:pt x="2755392" y="0"/>
                                </a:lnTo>
                                <a:lnTo>
                                  <a:pt x="2755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0" name="Shape 10410"/>
                        <wps:cNvSpPr/>
                        <wps:spPr>
                          <a:xfrm>
                            <a:off x="774192" y="789432"/>
                            <a:ext cx="2755392" cy="9144"/>
                          </a:xfrm>
                          <a:custGeom>
                            <a:avLst/>
                            <a:gdLst/>
                            <a:ahLst/>
                            <a:cxnLst/>
                            <a:rect l="0" t="0" r="0" b="0"/>
                            <a:pathLst>
                              <a:path w="2755392" h="9144">
                                <a:moveTo>
                                  <a:pt x="0" y="0"/>
                                </a:moveTo>
                                <a:lnTo>
                                  <a:pt x="2755392" y="0"/>
                                </a:lnTo>
                                <a:lnTo>
                                  <a:pt x="2755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1" name="Shape 10411"/>
                        <wps:cNvSpPr/>
                        <wps:spPr>
                          <a:xfrm>
                            <a:off x="3529584" y="77724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2" name="Shape 10412"/>
                        <wps:cNvSpPr/>
                        <wps:spPr>
                          <a:xfrm>
                            <a:off x="3529584" y="78943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3" name="Shape 10413"/>
                        <wps:cNvSpPr/>
                        <wps:spPr>
                          <a:xfrm>
                            <a:off x="3547872" y="777240"/>
                            <a:ext cx="1082040" cy="9144"/>
                          </a:xfrm>
                          <a:custGeom>
                            <a:avLst/>
                            <a:gdLst/>
                            <a:ahLst/>
                            <a:cxnLst/>
                            <a:rect l="0" t="0" r="0" b="0"/>
                            <a:pathLst>
                              <a:path w="1082040" h="9144">
                                <a:moveTo>
                                  <a:pt x="0" y="0"/>
                                </a:moveTo>
                                <a:lnTo>
                                  <a:pt x="1082040" y="0"/>
                                </a:lnTo>
                                <a:lnTo>
                                  <a:pt x="1082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4" name="Shape 10414"/>
                        <wps:cNvSpPr/>
                        <wps:spPr>
                          <a:xfrm>
                            <a:off x="3547872" y="789432"/>
                            <a:ext cx="1082040" cy="9144"/>
                          </a:xfrm>
                          <a:custGeom>
                            <a:avLst/>
                            <a:gdLst/>
                            <a:ahLst/>
                            <a:cxnLst/>
                            <a:rect l="0" t="0" r="0" b="0"/>
                            <a:pathLst>
                              <a:path w="1082040" h="9144">
                                <a:moveTo>
                                  <a:pt x="0" y="0"/>
                                </a:moveTo>
                                <a:lnTo>
                                  <a:pt x="1082040" y="0"/>
                                </a:lnTo>
                                <a:lnTo>
                                  <a:pt x="1082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5" name="Shape 10415"/>
                        <wps:cNvSpPr/>
                        <wps:spPr>
                          <a:xfrm>
                            <a:off x="4629912" y="77724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6" name="Shape 10416"/>
                        <wps:cNvSpPr/>
                        <wps:spPr>
                          <a:xfrm>
                            <a:off x="4629912" y="78943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7" name="Shape 10417"/>
                        <wps:cNvSpPr/>
                        <wps:spPr>
                          <a:xfrm>
                            <a:off x="4648200" y="777240"/>
                            <a:ext cx="1295400" cy="9144"/>
                          </a:xfrm>
                          <a:custGeom>
                            <a:avLst/>
                            <a:gdLst/>
                            <a:ahLst/>
                            <a:cxnLst/>
                            <a:rect l="0" t="0" r="0" b="0"/>
                            <a:pathLst>
                              <a:path w="1295400" h="9144">
                                <a:moveTo>
                                  <a:pt x="0" y="0"/>
                                </a:moveTo>
                                <a:lnTo>
                                  <a:pt x="1295400" y="0"/>
                                </a:lnTo>
                                <a:lnTo>
                                  <a:pt x="129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8" name="Shape 10418"/>
                        <wps:cNvSpPr/>
                        <wps:spPr>
                          <a:xfrm>
                            <a:off x="4648200" y="789432"/>
                            <a:ext cx="1295400" cy="9144"/>
                          </a:xfrm>
                          <a:custGeom>
                            <a:avLst/>
                            <a:gdLst/>
                            <a:ahLst/>
                            <a:cxnLst/>
                            <a:rect l="0" t="0" r="0" b="0"/>
                            <a:pathLst>
                              <a:path w="1295400" h="9144">
                                <a:moveTo>
                                  <a:pt x="0" y="0"/>
                                </a:moveTo>
                                <a:lnTo>
                                  <a:pt x="1295400" y="0"/>
                                </a:lnTo>
                                <a:lnTo>
                                  <a:pt x="129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8364" o:spid="_x0000_s1026" style="width:468pt;height:62.65pt;mso-position-horizontal-relative:char;mso-position-vertical-relative:line" coordsize="59436,79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">
                <v:rect id="Rectangle 6" o:spid="_x0000_s1027" style="position:absolute;left:44135;top:3758;width:2009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835911" w:rsidRDefault="009C6B1C">
                        <w:pPr>
                          <w:spacing w:after="160" w:line="259" w:lineRule="auto"/>
                          <w:ind w:left="0" w:firstLine="0"/>
                          <w:jc w:val="left"/>
                        </w:pPr>
                        <w:r>
                          <w:rPr>
                            <w:b/>
                            <w:sz w:val="28"/>
                          </w:rPr>
                          <w:t>MEMORANDUM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32400;height:5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">
                  <v:imagedata r:id="rId7" o:title=""/>
                </v:shape>
                <v:shape id="Shape 10405" o:spid="_x0000_s1029" style="position:absolute;top:7772;width:7559;height:91;visibility:visible;mso-wrap-style:square;v-text-anchor:top" coordsize="755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" path="m,l755904,r,9144l,9144,,e" fillcolor="black" stroked="f" strokeweight="0">
                  <v:stroke miterlimit="83231f" joinstyle="miter"/>
                  <v:path arrowok="t" textboxrect="0,0,755904,9144"/>
                </v:shape>
                <v:shape id="Shape 10406" o:spid="_x0000_s1030" style="position:absolute;top:7894;width:7559;height:91;visibility:visible;mso-wrap-style:square;v-text-anchor:top" coordsize="755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" path="m,l755904,r,9144l,9144,,e" fillcolor="black" stroked="f" strokeweight="0">
                  <v:stroke miterlimit="83231f" joinstyle="miter"/>
                  <v:path arrowok="t" textboxrect="0,0,755904,9144"/>
                </v:shape>
                <v:shape id="Shape 10407" o:spid="_x0000_s1031" style="position:absolute;left:7559;top:7772;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" path="m,l18288,r,9144l,9144,,e" fillcolor="black" stroked="f" strokeweight="0">
                  <v:stroke miterlimit="83231f" joinstyle="miter"/>
                  <v:path arrowok="t" textboxrect="0,0,18288,9144"/>
                </v:shape>
                <v:shape id="Shape 10408" o:spid="_x0000_s1032" style="position:absolute;left:7559;top:7894;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" path="m,l18288,r,9144l,9144,,e" fillcolor="black" stroked="f" strokeweight="0">
                  <v:stroke miterlimit="83231f" joinstyle="miter"/>
                  <v:path arrowok="t" textboxrect="0,0,18288,9144"/>
                </v:shape>
                <v:shape id="Shape 10409" o:spid="_x0000_s1033" style="position:absolute;left:7741;top:7772;width:27554;height:91;visibility:visible;mso-wrap-style:square;v-text-anchor:top" coordsize="27553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" path="m,l2755392,r,9144l,9144,,e" fillcolor="black" stroked="f" strokeweight="0">
                  <v:stroke miterlimit="83231f" joinstyle="miter"/>
                  <v:path arrowok="t" textboxrect="0,0,2755392,9144"/>
                </v:shape>
                <v:shape id="Shape 10410" o:spid="_x0000_s1034" style="position:absolute;left:7741;top:7894;width:27554;height:91;visibility:visible;mso-wrap-style:square;v-text-anchor:top" coordsize="27553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" path="m,l2755392,r,9144l,9144,,e" fillcolor="black" stroked="f" strokeweight="0">
                  <v:stroke miterlimit="83231f" joinstyle="miter"/>
                  <v:path arrowok="t" textboxrect="0,0,2755392,9144"/>
                </v:shape>
                <v:shape id="Shape 10411" o:spid="_x0000_s1035" style="position:absolute;left:35295;top:7772;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" path="m,l18288,r,9144l,9144,,e" fillcolor="black" stroked="f" strokeweight="0">
                  <v:stroke miterlimit="83231f" joinstyle="miter"/>
                  <v:path arrowok="t" textboxrect="0,0,18288,9144"/>
                </v:shape>
                <v:shape id="Shape 10412" o:spid="_x0000_s1036" style="position:absolute;left:35295;top:7894;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" path="m,l18288,r,9144l,9144,,e" fillcolor="black" stroked="f" strokeweight="0">
                  <v:stroke miterlimit="83231f" joinstyle="miter"/>
                  <v:path arrowok="t" textboxrect="0,0,18288,9144"/>
                </v:shape>
                <v:shape id="Shape 10413" o:spid="_x0000_s1037" style="position:absolute;left:35478;top:7772;width:10821;height:91;visibility:visible;mso-wrap-style:square;v-text-anchor:top" coordsize="1082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" path="m,l1082040,r,9144l,9144,,e" fillcolor="black" stroked="f" strokeweight="0">
                  <v:stroke miterlimit="83231f" joinstyle="miter"/>
                  <v:path arrowok="t" textboxrect="0,0,1082040,9144"/>
                </v:shape>
                <v:shape id="Shape 10414" o:spid="_x0000_s1038" style="position:absolute;left:35478;top:7894;width:10821;height:91;visibility:visible;mso-wrap-style:square;v-text-anchor:top" coordsize="1082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" path="m,l1082040,r,9144l,9144,,e" fillcolor="black" stroked="f" strokeweight="0">
                  <v:stroke miterlimit="83231f" joinstyle="miter"/>
                  <v:path arrowok="t" textboxrect="0,0,1082040,9144"/>
                </v:shape>
                <v:shape id="Shape 10415" o:spid="_x0000_s1039" style="position:absolute;left:46299;top:7772;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" path="m,l18288,r,9144l,9144,,e" fillcolor="black" stroked="f" strokeweight="0">
                  <v:stroke miterlimit="83231f" joinstyle="miter"/>
                  <v:path arrowok="t" textboxrect="0,0,18288,9144"/>
                </v:shape>
                <v:shape id="Shape 10416" o:spid="_x0000_s1040" style="position:absolute;left:46299;top:7894;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" path="m,l18288,r,9144l,9144,,e" fillcolor="black" stroked="f" strokeweight="0">
                  <v:stroke miterlimit="83231f" joinstyle="miter"/>
                  <v:path arrowok="t" textboxrect="0,0,18288,9144"/>
                </v:shape>
                <v:shape id="Shape 10417" o:spid="_x0000_s1041" style="position:absolute;left:46482;top:7772;width:12954;height:91;visibility:visible;mso-wrap-style:square;v-text-anchor:top" coordsize="1295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" path="m,l1295400,r,9144l,9144,,e" fillcolor="black" stroked="f" strokeweight="0">
                  <v:stroke miterlimit="83231f" joinstyle="miter"/>
                  <v:path arrowok="t" textboxrect="0,0,1295400,9144"/>
                </v:shape>
                <v:shape id="Shape 10418" o:spid="_x0000_s1042" style="position:absolute;left:46482;top:7894;width:12954;height:91;visibility:visible;mso-wrap-style:square;v-text-anchor:top" coordsize="1295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" path="m,l1295400,r,9144l,9144,,e" fillcolor="black" stroked="f" strokeweight="0">
                  <v:stroke miterlimit="83231f" joinstyle="miter"/>
                  <v:path arrowok="t" textboxrect="0,0,1295400,9144"/>
                </v:shape>
                <w10:anchorlock/>
              </v:group>
            </w:pict>
          </mc:Fallback>
        </mc:AlternateContent>
      </w:r>
    </w:p>
    <w:p w:rsidR="00835911" w:rsidRDefault="009C6B1C">
      <w:pPr>
        <w:tabs>
          <w:tab w:val="center" w:pos="2859"/>
          <w:tab w:val="center" w:pos="5976"/>
          <w:tab w:val="center" w:pos="7944"/>
        </w:tabs>
        <w:spacing w:after="10"/>
        <w:ind w:left="0" w:firstLine="0"/>
        <w:jc w:val="left"/>
      </w:pPr>
      <w:r>
        <w:rPr>
          <w:b/>
          <w:sz w:val="20"/>
        </w:rPr>
        <w:t>TO:</w:t>
      </w:r>
      <w:r>
        <w:rPr>
          <w:b/>
          <w:sz w:val="20"/>
        </w:rPr>
        <w:tab/>
      </w:r>
      <w:r>
        <w:t>Town Center Project Committee</w:t>
      </w:r>
      <w:r>
        <w:tab/>
      </w:r>
      <w:r>
        <w:rPr>
          <w:b/>
          <w:sz w:val="20"/>
        </w:rPr>
        <w:t>DATE:</w:t>
      </w:r>
      <w:r>
        <w:rPr>
          <w:b/>
          <w:sz w:val="20"/>
        </w:rPr>
        <w:tab/>
      </w:r>
      <w:r>
        <w:t>11/16/2018</w:t>
      </w:r>
    </w:p>
    <w:p w:rsidR="00835911" w:rsidRDefault="009C6B1C">
      <w:pPr>
        <w:spacing w:after="96" w:line="259" w:lineRule="auto"/>
        <w:ind w:left="1190" w:firstLine="0"/>
        <w:jc w:val="left"/>
      </w:pPr>
      <w:r>
        <w:rPr>
          <w:rFonts w:ascii="Calibri" w:eastAsia="Calibri" w:hAnsi="Calibri" w:cs="Calibri"/>
          <w:noProof/>
          <w:sz w:val="22"/>
        </w:rPr>
        <mc:AlternateContent>
          <mc:Choice Requires="wpg">
            <w:drawing>
              <wp:inline distT="0" distB="0" distL="0" distR="0">
                <wp:extent cx="5187696" cy="6096"/>
                <wp:effectExtent l="0" t="0" r="0" b="0"/>
                <wp:docPr id="10050" name="Group 10050"/>
                <wp:cNvGraphicFramePr/>
                <a:graphic xmlns:a="http://schemas.openxmlformats.org/drawingml/2006/main">
                  <a:graphicData uri="http://schemas.microsoft.com/office/word/2010/wordprocessingGroup">
                    <wpg:wgp>
                      <wpg:cNvGrpSpPr/>
                      <wpg:grpSpPr>
                        <a:xfrm>
                          <a:off x="0" y="0"/>
                          <a:ext cx="5187696" cy="6096"/>
                          <a:chOff x="0" y="0"/>
                          <a:chExt cx="5187696" cy="6096"/>
                        </a:xfrm>
                      </wpg:grpSpPr>
                      <wps:wsp>
                        <wps:cNvPr id="10433" name="Shape 10433"/>
                        <wps:cNvSpPr/>
                        <wps:spPr>
                          <a:xfrm>
                            <a:off x="0" y="0"/>
                            <a:ext cx="2773680" cy="9144"/>
                          </a:xfrm>
                          <a:custGeom>
                            <a:avLst/>
                            <a:gdLst/>
                            <a:ahLst/>
                            <a:cxnLst/>
                            <a:rect l="0" t="0" r="0" b="0"/>
                            <a:pathLst>
                              <a:path w="2773680" h="9144">
                                <a:moveTo>
                                  <a:pt x="0" y="0"/>
                                </a:moveTo>
                                <a:lnTo>
                                  <a:pt x="2773680" y="0"/>
                                </a:lnTo>
                                <a:lnTo>
                                  <a:pt x="2773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4" name="Shape 10434"/>
                        <wps:cNvSpPr/>
                        <wps:spPr>
                          <a:xfrm>
                            <a:off x="3874008" y="0"/>
                            <a:ext cx="1313688" cy="9144"/>
                          </a:xfrm>
                          <a:custGeom>
                            <a:avLst/>
                            <a:gdLst/>
                            <a:ahLst/>
                            <a:cxnLst/>
                            <a:rect l="0" t="0" r="0" b="0"/>
                            <a:pathLst>
                              <a:path w="1313688" h="9144">
                                <a:moveTo>
                                  <a:pt x="0" y="0"/>
                                </a:moveTo>
                                <a:lnTo>
                                  <a:pt x="1313688" y="0"/>
                                </a:lnTo>
                                <a:lnTo>
                                  <a:pt x="13136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050" style="width:408.48pt;height:0.47998pt;mso-position-horizontal-relative:char;mso-position-vertical-relative:line" coordsize="51876,60">
                <v:shape id="Shape 10435" style="position:absolute;width:27736;height:91;left:0;top:0;" coordsize="2773680,9144" path="m0,0l2773680,0l2773680,9144l0,9144l0,0">
                  <v:stroke weight="0pt" endcap="flat" joinstyle="miter" miterlimit="10" on="false" color="#000000" opacity="0"/>
                  <v:fill on="true" color="#000000"/>
                </v:shape>
                <v:shape id="Shape 10436" style="position:absolute;width:13136;height:91;left:38740;top:0;" coordsize="1313688,9144" path="m0,0l1313688,0l1313688,9144l0,9144l0,0">
                  <v:stroke weight="0pt" endcap="flat" joinstyle="miter" miterlimit="10" on="false" color="#000000" opacity="0"/>
                  <v:fill on="true" color="#000000"/>
                </v:shape>
              </v:group>
            </w:pict>
          </mc:Fallback>
        </mc:AlternateContent>
      </w:r>
    </w:p>
    <w:p w:rsidR="00835911" w:rsidRDefault="009C6B1C">
      <w:pPr>
        <w:tabs>
          <w:tab w:val="center" w:pos="1900"/>
          <w:tab w:val="center" w:pos="6367"/>
          <w:tab w:val="center" w:pos="7783"/>
        </w:tabs>
        <w:spacing w:after="163"/>
        <w:ind w:left="0" w:firstLine="0"/>
        <w:jc w:val="left"/>
      </w:pPr>
      <w:r>
        <w:rPr>
          <w:b/>
          <w:sz w:val="20"/>
        </w:rPr>
        <w:t>FROM:</w:t>
      </w:r>
      <w:r>
        <w:rPr>
          <w:b/>
          <w:sz w:val="20"/>
        </w:rPr>
        <w:tab/>
      </w:r>
      <w:r>
        <w:t>Travis Pryor</w:t>
      </w:r>
      <w:r>
        <w:tab/>
      </w:r>
      <w:r>
        <w:rPr>
          <w:b/>
          <w:sz w:val="20"/>
        </w:rPr>
        <w:t>PROJECT NO.:</w:t>
      </w:r>
      <w:r>
        <w:rPr>
          <w:b/>
          <w:sz w:val="20"/>
        </w:rPr>
        <w:tab/>
      </w:r>
      <w:r>
        <w:t>14116A</w:t>
      </w:r>
    </w:p>
    <w:tbl>
      <w:tblPr>
        <w:tblStyle w:val="TableGrid"/>
        <w:tblpPr w:vertAnchor="text" w:tblpX="1190" w:tblpY="-113"/>
        <w:tblOverlap w:val="never"/>
        <w:tblW w:w="8170" w:type="dxa"/>
        <w:tblInd w:w="0" w:type="dxa"/>
        <w:tblCellMar>
          <w:top w:w="89" w:type="dxa"/>
          <w:left w:w="0" w:type="dxa"/>
          <w:bottom w:w="0" w:type="dxa"/>
          <w:right w:w="115" w:type="dxa"/>
        </w:tblCellMar>
        <w:tblLook w:val="04A0" w:firstRow="1" w:lastRow="0" w:firstColumn="1" w:lastColumn="0" w:noHBand="0" w:noVBand="1"/>
      </w:tblPr>
      <w:tblGrid>
        <w:gridCol w:w="121"/>
        <w:gridCol w:w="4361"/>
        <w:gridCol w:w="1729"/>
        <w:gridCol w:w="1959"/>
      </w:tblGrid>
      <w:tr w:rsidR="00835911">
        <w:trPr>
          <w:trHeight w:val="442"/>
        </w:trPr>
        <w:tc>
          <w:tcPr>
            <w:tcW w:w="106" w:type="dxa"/>
            <w:tcBorders>
              <w:top w:val="single" w:sz="4" w:space="0" w:color="000000"/>
              <w:left w:val="nil"/>
              <w:bottom w:val="single" w:sz="4" w:space="0" w:color="000000"/>
              <w:right w:val="nil"/>
            </w:tcBorders>
          </w:tcPr>
          <w:p w:rsidR="00835911" w:rsidRDefault="00835911">
            <w:pPr>
              <w:spacing w:after="160" w:line="259" w:lineRule="auto"/>
              <w:ind w:left="0" w:firstLine="0"/>
              <w:jc w:val="left"/>
            </w:pPr>
          </w:p>
        </w:tc>
        <w:tc>
          <w:tcPr>
            <w:tcW w:w="4368" w:type="dxa"/>
            <w:tcBorders>
              <w:top w:val="single" w:sz="4" w:space="0" w:color="000000"/>
              <w:left w:val="nil"/>
              <w:bottom w:val="single" w:sz="4" w:space="0" w:color="000000"/>
              <w:right w:val="nil"/>
            </w:tcBorders>
          </w:tcPr>
          <w:p w:rsidR="00835911" w:rsidRDefault="009C6B1C">
            <w:pPr>
              <w:spacing w:after="0" w:line="259" w:lineRule="auto"/>
              <w:ind w:left="0" w:firstLine="0"/>
              <w:jc w:val="left"/>
            </w:pPr>
            <w:r>
              <w:t>Town Center Improvements Concept Plan</w:t>
            </w:r>
          </w:p>
        </w:tc>
        <w:tc>
          <w:tcPr>
            <w:tcW w:w="1733" w:type="dxa"/>
            <w:tcBorders>
              <w:top w:val="nil"/>
              <w:left w:val="nil"/>
              <w:bottom w:val="single" w:sz="4" w:space="0" w:color="000000"/>
              <w:right w:val="nil"/>
            </w:tcBorders>
          </w:tcPr>
          <w:p w:rsidR="00835911" w:rsidRDefault="00835911">
            <w:pPr>
              <w:spacing w:after="160" w:line="259" w:lineRule="auto"/>
              <w:ind w:left="0" w:firstLine="0"/>
              <w:jc w:val="left"/>
            </w:pPr>
          </w:p>
        </w:tc>
        <w:tc>
          <w:tcPr>
            <w:tcW w:w="1963" w:type="dxa"/>
            <w:tcBorders>
              <w:top w:val="single" w:sz="4" w:space="0" w:color="000000"/>
              <w:left w:val="nil"/>
              <w:bottom w:val="single" w:sz="4" w:space="0" w:color="000000"/>
              <w:right w:val="nil"/>
            </w:tcBorders>
          </w:tcPr>
          <w:p w:rsidR="00835911" w:rsidRDefault="00835911">
            <w:pPr>
              <w:spacing w:after="160" w:line="259" w:lineRule="auto"/>
              <w:ind w:left="0" w:firstLine="0"/>
              <w:jc w:val="left"/>
            </w:pPr>
          </w:p>
        </w:tc>
      </w:tr>
    </w:tbl>
    <w:p w:rsidR="00835911" w:rsidRDefault="009C6B1C">
      <w:pPr>
        <w:spacing w:after="146" w:line="259" w:lineRule="auto"/>
        <w:ind w:left="106" w:right="6" w:firstLine="0"/>
        <w:jc w:val="left"/>
      </w:pPr>
      <w:r>
        <w:rPr>
          <w:b/>
          <w:sz w:val="20"/>
        </w:rPr>
        <w:t>SUBJECT:</w:t>
      </w:r>
    </w:p>
    <w:p w:rsidR="00835911" w:rsidRDefault="009C6B1C">
      <w:pPr>
        <w:spacing w:after="252" w:line="259" w:lineRule="auto"/>
        <w:ind w:left="-14" w:firstLine="0"/>
        <w:jc w:val="left"/>
      </w:pPr>
      <w:r>
        <w:rPr>
          <w:rFonts w:ascii="Calibri" w:eastAsia="Calibri" w:hAnsi="Calibri" w:cs="Calibri"/>
          <w:noProof/>
          <w:sz w:val="22"/>
        </w:rPr>
        <mc:AlternateContent>
          <mc:Choice Requires="wpg">
            <w:drawing>
              <wp:inline distT="0" distB="0" distL="0" distR="0">
                <wp:extent cx="5952744" cy="18287"/>
                <wp:effectExtent l="0" t="0" r="0" b="0"/>
                <wp:docPr id="8367" name="Group 8367"/>
                <wp:cNvGraphicFramePr/>
                <a:graphic xmlns:a="http://schemas.openxmlformats.org/drawingml/2006/main">
                  <a:graphicData uri="http://schemas.microsoft.com/office/word/2010/wordprocessingGroup">
                    <wpg:wgp>
                      <wpg:cNvGrpSpPr/>
                      <wpg:grpSpPr>
                        <a:xfrm>
                          <a:off x="0" y="0"/>
                          <a:ext cx="5952744" cy="18287"/>
                          <a:chOff x="0" y="0"/>
                          <a:chExt cx="5952744" cy="18287"/>
                        </a:xfrm>
                      </wpg:grpSpPr>
                      <wps:wsp>
                        <wps:cNvPr id="10437" name="Shape 10437"/>
                        <wps:cNvSpPr/>
                        <wps:spPr>
                          <a:xfrm>
                            <a:off x="0" y="12192"/>
                            <a:ext cx="765048" cy="9144"/>
                          </a:xfrm>
                          <a:custGeom>
                            <a:avLst/>
                            <a:gdLst/>
                            <a:ahLst/>
                            <a:cxnLst/>
                            <a:rect l="0" t="0" r="0" b="0"/>
                            <a:pathLst>
                              <a:path w="765048" h="9144">
                                <a:moveTo>
                                  <a:pt x="0" y="0"/>
                                </a:moveTo>
                                <a:lnTo>
                                  <a:pt x="765048" y="0"/>
                                </a:lnTo>
                                <a:lnTo>
                                  <a:pt x="765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8" name="Shape 10438"/>
                        <wps:cNvSpPr/>
                        <wps:spPr>
                          <a:xfrm>
                            <a:off x="0" y="0"/>
                            <a:ext cx="765048" cy="9144"/>
                          </a:xfrm>
                          <a:custGeom>
                            <a:avLst/>
                            <a:gdLst/>
                            <a:ahLst/>
                            <a:cxnLst/>
                            <a:rect l="0" t="0" r="0" b="0"/>
                            <a:pathLst>
                              <a:path w="765048" h="9144">
                                <a:moveTo>
                                  <a:pt x="0" y="0"/>
                                </a:moveTo>
                                <a:lnTo>
                                  <a:pt x="765048" y="0"/>
                                </a:lnTo>
                                <a:lnTo>
                                  <a:pt x="765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9" name="Shape 10439"/>
                        <wps:cNvSpPr/>
                        <wps:spPr>
                          <a:xfrm>
                            <a:off x="7559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0" name="Shape 10440"/>
                        <wps:cNvSpPr/>
                        <wps:spPr>
                          <a:xfrm>
                            <a:off x="75590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1" name="Shape 10441"/>
                        <wps:cNvSpPr/>
                        <wps:spPr>
                          <a:xfrm>
                            <a:off x="774192" y="12192"/>
                            <a:ext cx="2764536" cy="9144"/>
                          </a:xfrm>
                          <a:custGeom>
                            <a:avLst/>
                            <a:gdLst/>
                            <a:ahLst/>
                            <a:cxnLst/>
                            <a:rect l="0" t="0" r="0" b="0"/>
                            <a:pathLst>
                              <a:path w="2764536" h="9144">
                                <a:moveTo>
                                  <a:pt x="0" y="0"/>
                                </a:moveTo>
                                <a:lnTo>
                                  <a:pt x="2764536" y="0"/>
                                </a:lnTo>
                                <a:lnTo>
                                  <a:pt x="27645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2" name="Shape 10442"/>
                        <wps:cNvSpPr/>
                        <wps:spPr>
                          <a:xfrm>
                            <a:off x="774192" y="0"/>
                            <a:ext cx="2764536" cy="9144"/>
                          </a:xfrm>
                          <a:custGeom>
                            <a:avLst/>
                            <a:gdLst/>
                            <a:ahLst/>
                            <a:cxnLst/>
                            <a:rect l="0" t="0" r="0" b="0"/>
                            <a:pathLst>
                              <a:path w="2764536" h="9144">
                                <a:moveTo>
                                  <a:pt x="0" y="0"/>
                                </a:moveTo>
                                <a:lnTo>
                                  <a:pt x="2764536" y="0"/>
                                </a:lnTo>
                                <a:lnTo>
                                  <a:pt x="27645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3" name="Shape 10443"/>
                        <wps:cNvSpPr/>
                        <wps:spPr>
                          <a:xfrm>
                            <a:off x="35295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4" name="Shape 10444"/>
                        <wps:cNvSpPr/>
                        <wps:spPr>
                          <a:xfrm>
                            <a:off x="352958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5" name="Shape 10445"/>
                        <wps:cNvSpPr/>
                        <wps:spPr>
                          <a:xfrm>
                            <a:off x="3547872" y="12192"/>
                            <a:ext cx="1091184" cy="9144"/>
                          </a:xfrm>
                          <a:custGeom>
                            <a:avLst/>
                            <a:gdLst/>
                            <a:ahLst/>
                            <a:cxnLst/>
                            <a:rect l="0" t="0" r="0" b="0"/>
                            <a:pathLst>
                              <a:path w="1091184" h="9144">
                                <a:moveTo>
                                  <a:pt x="0" y="0"/>
                                </a:moveTo>
                                <a:lnTo>
                                  <a:pt x="1091184" y="0"/>
                                </a:lnTo>
                                <a:lnTo>
                                  <a:pt x="10911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6" name="Shape 10446"/>
                        <wps:cNvSpPr/>
                        <wps:spPr>
                          <a:xfrm>
                            <a:off x="3547872" y="0"/>
                            <a:ext cx="1091184" cy="9144"/>
                          </a:xfrm>
                          <a:custGeom>
                            <a:avLst/>
                            <a:gdLst/>
                            <a:ahLst/>
                            <a:cxnLst/>
                            <a:rect l="0" t="0" r="0" b="0"/>
                            <a:pathLst>
                              <a:path w="1091184" h="9144">
                                <a:moveTo>
                                  <a:pt x="0" y="0"/>
                                </a:moveTo>
                                <a:lnTo>
                                  <a:pt x="1091184" y="0"/>
                                </a:lnTo>
                                <a:lnTo>
                                  <a:pt x="10911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7" name="Shape 10447"/>
                        <wps:cNvSpPr/>
                        <wps:spPr>
                          <a:xfrm>
                            <a:off x="46299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8" name="Shape 10448"/>
                        <wps:cNvSpPr/>
                        <wps:spPr>
                          <a:xfrm>
                            <a:off x="462991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9" name="Shape 10449"/>
                        <wps:cNvSpPr/>
                        <wps:spPr>
                          <a:xfrm>
                            <a:off x="4648200" y="12192"/>
                            <a:ext cx="1304544" cy="9144"/>
                          </a:xfrm>
                          <a:custGeom>
                            <a:avLst/>
                            <a:gdLst/>
                            <a:ahLst/>
                            <a:cxnLst/>
                            <a:rect l="0" t="0" r="0" b="0"/>
                            <a:pathLst>
                              <a:path w="1304544" h="9144">
                                <a:moveTo>
                                  <a:pt x="0" y="0"/>
                                </a:moveTo>
                                <a:lnTo>
                                  <a:pt x="1304544" y="0"/>
                                </a:lnTo>
                                <a:lnTo>
                                  <a:pt x="1304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0" name="Shape 10450"/>
                        <wps:cNvSpPr/>
                        <wps:spPr>
                          <a:xfrm>
                            <a:off x="4648200" y="0"/>
                            <a:ext cx="1304544" cy="9144"/>
                          </a:xfrm>
                          <a:custGeom>
                            <a:avLst/>
                            <a:gdLst/>
                            <a:ahLst/>
                            <a:cxnLst/>
                            <a:rect l="0" t="0" r="0" b="0"/>
                            <a:pathLst>
                              <a:path w="1304544" h="9144">
                                <a:moveTo>
                                  <a:pt x="0" y="0"/>
                                </a:moveTo>
                                <a:lnTo>
                                  <a:pt x="1304544" y="0"/>
                                </a:lnTo>
                                <a:lnTo>
                                  <a:pt x="1304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67" style="width:468.72pt;height:1.43994pt;mso-position-horizontal-relative:char;mso-position-vertical-relative:line" coordsize="59527,182">
                <v:shape id="Shape 10451" style="position:absolute;width:7650;height:91;left:0;top:121;" coordsize="765048,9144" path="m0,0l765048,0l765048,9144l0,9144l0,0">
                  <v:stroke weight="0pt" endcap="flat" joinstyle="miter" miterlimit="10" on="false" color="#000000" opacity="0"/>
                  <v:fill on="true" color="#000000"/>
                </v:shape>
                <v:shape id="Shape 10452" style="position:absolute;width:7650;height:91;left:0;top:0;" coordsize="765048,9144" path="m0,0l765048,0l765048,9144l0,9144l0,0">
                  <v:stroke weight="0pt" endcap="flat" joinstyle="miter" miterlimit="10" on="false" color="#000000" opacity="0"/>
                  <v:fill on="true" color="#000000"/>
                </v:shape>
                <v:shape id="Shape 10453" style="position:absolute;width:182;height:91;left:7559;top:0;" coordsize="18288,9144" path="m0,0l18288,0l18288,9144l0,9144l0,0">
                  <v:stroke weight="0pt" endcap="flat" joinstyle="miter" miterlimit="10" on="false" color="#000000" opacity="0"/>
                  <v:fill on="true" color="#000000"/>
                </v:shape>
                <v:shape id="Shape 10454" style="position:absolute;width:182;height:91;left:7559;top:121;" coordsize="18288,9144" path="m0,0l18288,0l18288,9144l0,9144l0,0">
                  <v:stroke weight="0pt" endcap="flat" joinstyle="miter" miterlimit="10" on="false" color="#000000" opacity="0"/>
                  <v:fill on="true" color="#000000"/>
                </v:shape>
                <v:shape id="Shape 10455" style="position:absolute;width:27645;height:91;left:7741;top:121;" coordsize="2764536,9144" path="m0,0l2764536,0l2764536,9144l0,9144l0,0">
                  <v:stroke weight="0pt" endcap="flat" joinstyle="miter" miterlimit="10" on="false" color="#000000" opacity="0"/>
                  <v:fill on="true" color="#000000"/>
                </v:shape>
                <v:shape id="Shape 10456" style="position:absolute;width:27645;height:91;left:7741;top:0;" coordsize="2764536,9144" path="m0,0l2764536,0l2764536,9144l0,9144l0,0">
                  <v:stroke weight="0pt" endcap="flat" joinstyle="miter" miterlimit="10" on="false" color="#000000" opacity="0"/>
                  <v:fill on="true" color="#000000"/>
                </v:shape>
                <v:shape id="Shape 10457" style="position:absolute;width:182;height:91;left:35295;top:0;" coordsize="18288,9144" path="m0,0l18288,0l18288,9144l0,9144l0,0">
                  <v:stroke weight="0pt" endcap="flat" joinstyle="miter" miterlimit="10" on="false" color="#000000" opacity="0"/>
                  <v:fill on="true" color="#000000"/>
                </v:shape>
                <v:shape id="Shape 10458" style="position:absolute;width:182;height:91;left:35295;top:121;" coordsize="18288,9144" path="m0,0l18288,0l18288,9144l0,9144l0,0">
                  <v:stroke weight="0pt" endcap="flat" joinstyle="miter" miterlimit="10" on="false" color="#000000" opacity="0"/>
                  <v:fill on="true" color="#000000"/>
                </v:shape>
                <v:shape id="Shape 10459" style="position:absolute;width:10911;height:91;left:35478;top:121;" coordsize="1091184,9144" path="m0,0l1091184,0l1091184,9144l0,9144l0,0">
                  <v:stroke weight="0pt" endcap="flat" joinstyle="miter" miterlimit="10" on="false" color="#000000" opacity="0"/>
                  <v:fill on="true" color="#000000"/>
                </v:shape>
                <v:shape id="Shape 10460" style="position:absolute;width:10911;height:91;left:35478;top:0;" coordsize="1091184,9144" path="m0,0l1091184,0l1091184,9144l0,9144l0,0">
                  <v:stroke weight="0pt" endcap="flat" joinstyle="miter" miterlimit="10" on="false" color="#000000" opacity="0"/>
                  <v:fill on="true" color="#000000"/>
                </v:shape>
                <v:shape id="Shape 10461" style="position:absolute;width:182;height:91;left:46299;top:0;" coordsize="18288,9144" path="m0,0l18288,0l18288,9144l0,9144l0,0">
                  <v:stroke weight="0pt" endcap="flat" joinstyle="miter" miterlimit="10" on="false" color="#000000" opacity="0"/>
                  <v:fill on="true" color="#000000"/>
                </v:shape>
                <v:shape id="Shape 10462" style="position:absolute;width:182;height:91;left:46299;top:121;" coordsize="18288,9144" path="m0,0l18288,0l18288,9144l0,9144l0,0">
                  <v:stroke weight="0pt" endcap="flat" joinstyle="miter" miterlimit="10" on="false" color="#000000" opacity="0"/>
                  <v:fill on="true" color="#000000"/>
                </v:shape>
                <v:shape id="Shape 10463" style="position:absolute;width:13045;height:91;left:46482;top:121;" coordsize="1304544,9144" path="m0,0l1304544,0l1304544,9144l0,9144l0,0">
                  <v:stroke weight="0pt" endcap="flat" joinstyle="miter" miterlimit="10" on="false" color="#000000" opacity="0"/>
                  <v:fill on="true" color="#000000"/>
                </v:shape>
                <v:shape id="Shape 10464" style="position:absolute;width:13045;height:91;left:46482;top:0;" coordsize="1304544,9144" path="m0,0l1304544,0l1304544,9144l0,9144l0,0">
                  <v:stroke weight="0pt" endcap="flat" joinstyle="miter" miterlimit="10" on="false" color="#000000" opacity="0"/>
                  <v:fill on="true" color="#000000"/>
                </v:shape>
              </v:group>
            </w:pict>
          </mc:Fallback>
        </mc:AlternateContent>
      </w:r>
    </w:p>
    <w:p w:rsidR="00835911" w:rsidRDefault="009C6B1C">
      <w:pPr>
        <w:pStyle w:val="Heading1"/>
        <w:ind w:left="-5"/>
      </w:pPr>
      <w:r>
        <w:t>BACKGROUND</w:t>
      </w:r>
    </w:p>
    <w:p w:rsidR="00835911" w:rsidRDefault="009C6B1C">
      <w:pPr>
        <w:pStyle w:val="Heading2"/>
        <w:ind w:left="-5"/>
      </w:pPr>
      <w:r>
        <w:t>PROJECT GOAL</w:t>
      </w:r>
    </w:p>
    <w:p w:rsidR="00835911" w:rsidRDefault="009C6B1C">
      <w:pPr>
        <w:ind w:left="-5"/>
      </w:pPr>
      <w:r>
        <w:t>To improve the Town Center for the benefit of the entire community, enhancing physical, social and environmental opportunities in a manner that is in keeping with Bremen’s character.</w:t>
      </w:r>
    </w:p>
    <w:p w:rsidR="00835911" w:rsidRDefault="009C6B1C">
      <w:pPr>
        <w:pStyle w:val="Heading2"/>
        <w:ind w:left="-5"/>
      </w:pPr>
      <w:r>
        <w:t>SITE CONDITIONS</w:t>
      </w:r>
    </w:p>
    <w:p w:rsidR="00835911" w:rsidRDefault="009C6B1C">
      <w:pPr>
        <w:ind w:left="-5"/>
      </w:pPr>
      <w:r>
        <w:t>The Town Office property (approximately 5.15 acres) and a</w:t>
      </w:r>
      <w:r>
        <w:t xml:space="preserve">djacent Library properties (approximately 0.85 acres) are located immediately adjacent to Waldoboro Road (State Route 32), near the intersection with Nobleboro Road  The site is in the northeast region of Bremen.  The properties are identified on Town Tax </w:t>
      </w:r>
      <w:r>
        <w:t xml:space="preserve">Map 10 as lots 30, 30-1 and 31.  The entire Town is zoned as </w:t>
      </w:r>
      <w:r>
        <w:rPr>
          <w:i/>
        </w:rPr>
        <w:t xml:space="preserve">General District </w:t>
      </w:r>
      <w:r>
        <w:t>in accordance with the Town’s Land Use Ordinance enacted July 20, 2017.</w:t>
      </w:r>
    </w:p>
    <w:p w:rsidR="00835911" w:rsidRDefault="009C6B1C">
      <w:pPr>
        <w:spacing w:after="149"/>
        <w:ind w:left="-5"/>
      </w:pPr>
      <w:r>
        <w:t>The site consists of a variety of land use conditions including:</w:t>
      </w:r>
    </w:p>
    <w:p w:rsidR="00835911" w:rsidRDefault="009C6B1C">
      <w:pPr>
        <w:spacing w:after="111" w:line="250" w:lineRule="auto"/>
        <w:ind w:left="355"/>
      </w:pPr>
      <w:r>
        <w:rPr>
          <w:rFonts w:ascii="Segoe UI Symbol" w:eastAsia="Segoe UI Symbol" w:hAnsi="Segoe UI Symbol" w:cs="Segoe UI Symbol"/>
        </w:rPr>
        <w:t xml:space="preserve">· </w:t>
      </w:r>
      <w:r>
        <w:rPr>
          <w:i/>
        </w:rPr>
        <w:t>Paved access drive</w:t>
      </w:r>
    </w:p>
    <w:p w:rsidR="00835911" w:rsidRDefault="009C6B1C">
      <w:pPr>
        <w:spacing w:after="111" w:line="250" w:lineRule="auto"/>
        <w:ind w:left="355"/>
      </w:pPr>
      <w:r>
        <w:rPr>
          <w:rFonts w:ascii="Segoe UI Symbol" w:eastAsia="Segoe UI Symbol" w:hAnsi="Segoe UI Symbol" w:cs="Segoe UI Symbol"/>
        </w:rPr>
        <w:t xml:space="preserve">· </w:t>
      </w:r>
      <w:r>
        <w:rPr>
          <w:i/>
        </w:rPr>
        <w:t>Overhead electric / CATV</w:t>
      </w:r>
    </w:p>
    <w:p w:rsidR="00835911" w:rsidRDefault="009C6B1C">
      <w:pPr>
        <w:spacing w:after="146" w:line="250" w:lineRule="auto"/>
        <w:ind w:left="705" w:hanging="360"/>
      </w:pPr>
      <w:r>
        <w:rPr>
          <w:rFonts w:ascii="Segoe UI Symbol" w:eastAsia="Segoe UI Symbol" w:hAnsi="Segoe UI Symbol" w:cs="Segoe UI Symbol"/>
        </w:rPr>
        <w:t xml:space="preserve">· </w:t>
      </w:r>
      <w:r>
        <w:rPr>
          <w:i/>
        </w:rPr>
        <w:t>On-site water wells and septic systems (Bremen currently has no public water and sewer supplies)</w:t>
      </w:r>
    </w:p>
    <w:p w:rsidR="00835911" w:rsidRDefault="009C6B1C">
      <w:pPr>
        <w:spacing w:after="111" w:line="250" w:lineRule="auto"/>
        <w:ind w:left="355"/>
      </w:pPr>
      <w:r>
        <w:rPr>
          <w:rFonts w:ascii="Segoe UI Symbol" w:eastAsia="Segoe UI Symbol" w:hAnsi="Segoe UI Symbol" w:cs="Segoe UI Symbol"/>
        </w:rPr>
        <w:t xml:space="preserve">· </w:t>
      </w:r>
      <w:r>
        <w:rPr>
          <w:i/>
        </w:rPr>
        <w:t>Open lawn and field areas (including a bal</w:t>
      </w:r>
      <w:r>
        <w:rPr>
          <w:i/>
        </w:rPr>
        <w:t>lfield area with a backstop in poor condition)</w:t>
      </w:r>
    </w:p>
    <w:p w:rsidR="00835911" w:rsidRDefault="009C6B1C">
      <w:pPr>
        <w:spacing w:after="151" w:line="250" w:lineRule="auto"/>
        <w:ind w:left="705" w:hanging="360"/>
      </w:pPr>
      <w:r>
        <w:rPr>
          <w:rFonts w:ascii="Segoe UI Symbol" w:eastAsia="Segoe UI Symbol" w:hAnsi="Segoe UI Symbol" w:cs="Segoe UI Symbol"/>
        </w:rPr>
        <w:t xml:space="preserve">· </w:t>
      </w:r>
      <w:r>
        <w:rPr>
          <w:i/>
        </w:rPr>
        <w:t>Paved parking areas (approximately 14 spaces at the Town Office and 8 spaces at the Library)</w:t>
      </w:r>
    </w:p>
    <w:p w:rsidR="00835911" w:rsidRDefault="009C6B1C">
      <w:pPr>
        <w:spacing w:after="111" w:line="250" w:lineRule="auto"/>
        <w:ind w:left="355"/>
      </w:pPr>
      <w:r>
        <w:rPr>
          <w:rFonts w:ascii="Segoe UI Symbol" w:eastAsia="Segoe UI Symbol" w:hAnsi="Segoe UI Symbol" w:cs="Segoe UI Symbol"/>
        </w:rPr>
        <w:t xml:space="preserve">· </w:t>
      </w:r>
      <w:r>
        <w:rPr>
          <w:i/>
        </w:rPr>
        <w:t>Two-story Library building and one-story Town Office building</w:t>
      </w:r>
    </w:p>
    <w:p w:rsidR="00835911" w:rsidRDefault="009C6B1C">
      <w:pPr>
        <w:spacing w:after="111" w:line="250" w:lineRule="auto"/>
        <w:ind w:left="355"/>
      </w:pPr>
      <w:r>
        <w:rPr>
          <w:rFonts w:ascii="Segoe UI Symbol" w:eastAsia="Segoe UI Symbol" w:hAnsi="Segoe UI Symbol" w:cs="Segoe UI Symbol"/>
        </w:rPr>
        <w:t xml:space="preserve">· </w:t>
      </w:r>
      <w:r>
        <w:rPr>
          <w:i/>
        </w:rPr>
        <w:t xml:space="preserve">A small formal garden and flag pole next to the </w:t>
      </w:r>
      <w:r>
        <w:rPr>
          <w:i/>
        </w:rPr>
        <w:t>Town Office building</w:t>
      </w:r>
    </w:p>
    <w:p w:rsidR="00835911" w:rsidRDefault="009C6B1C">
      <w:pPr>
        <w:spacing w:after="111" w:line="250" w:lineRule="auto"/>
        <w:ind w:left="355"/>
      </w:pPr>
      <w:r>
        <w:rPr>
          <w:rFonts w:ascii="Segoe UI Symbol" w:eastAsia="Segoe UI Symbol" w:hAnsi="Segoe UI Symbol" w:cs="Segoe UI Symbol"/>
        </w:rPr>
        <w:t xml:space="preserve">· </w:t>
      </w:r>
      <w:r>
        <w:rPr>
          <w:i/>
        </w:rPr>
        <w:t>Woods</w:t>
      </w:r>
    </w:p>
    <w:p w:rsidR="00835911" w:rsidRDefault="009C6B1C">
      <w:pPr>
        <w:spacing w:after="225" w:line="250" w:lineRule="auto"/>
        <w:ind w:left="705" w:hanging="360"/>
      </w:pPr>
      <w:r>
        <w:rPr>
          <w:rFonts w:ascii="Segoe UI Symbol" w:eastAsia="Segoe UI Symbol" w:hAnsi="Segoe UI Symbol" w:cs="Segoe UI Symbol"/>
        </w:rPr>
        <w:t xml:space="preserve">· </w:t>
      </w:r>
      <w:r>
        <w:rPr>
          <w:i/>
        </w:rPr>
        <w:t>A small drainage swale overgrown with invasive plan material, between the ball field and the Town Office, leading into the woods</w:t>
      </w:r>
    </w:p>
    <w:p w:rsidR="00835911" w:rsidRDefault="009C6B1C">
      <w:pPr>
        <w:spacing w:after="275"/>
        <w:ind w:left="-5"/>
      </w:pPr>
      <w:r>
        <w:lastRenderedPageBreak/>
        <w:t>The site is generally divided by a change in grade of 14 feet across the approximate middle of t</w:t>
      </w:r>
      <w:r>
        <w:t>he site, between the buildings and the lower ball field area.  The properties surrounding the site are residential / undeveloped lands which are primarily covered by small residential structures, lawns and woodlands.</w:t>
      </w:r>
    </w:p>
    <w:p w:rsidR="00835911" w:rsidRDefault="009C6B1C">
      <w:pPr>
        <w:spacing w:after="0" w:line="259" w:lineRule="auto"/>
        <w:ind w:left="0" w:firstLine="0"/>
        <w:jc w:val="left"/>
      </w:pPr>
      <w:r>
        <w:rPr>
          <w:sz w:val="16"/>
        </w:rPr>
        <w:t>14116A – Town Center Improvements Conce</w:t>
      </w:r>
      <w:r>
        <w:rPr>
          <w:sz w:val="16"/>
        </w:rPr>
        <w:t>pt Plan - Bremen, Maine</w:t>
      </w:r>
    </w:p>
    <w:p w:rsidR="00835911" w:rsidRDefault="009C6B1C">
      <w:pPr>
        <w:spacing w:after="0" w:line="259" w:lineRule="auto"/>
        <w:ind w:left="-101" w:right="-80" w:firstLine="0"/>
        <w:jc w:val="left"/>
      </w:pPr>
      <w:r>
        <w:rPr>
          <w:rFonts w:ascii="Calibri" w:eastAsia="Calibri" w:hAnsi="Calibri" w:cs="Calibri"/>
          <w:noProof/>
          <w:sz w:val="22"/>
        </w:rPr>
        <mc:AlternateContent>
          <mc:Choice Requires="wpg">
            <w:drawing>
              <wp:inline distT="0" distB="0" distL="0" distR="0">
                <wp:extent cx="6062472" cy="2395728"/>
                <wp:effectExtent l="0" t="0" r="0" b="0"/>
                <wp:docPr id="8192" name="Group 8192"/>
                <wp:cNvGraphicFramePr/>
                <a:graphic xmlns:a="http://schemas.openxmlformats.org/drawingml/2006/main">
                  <a:graphicData uri="http://schemas.microsoft.com/office/word/2010/wordprocessingGroup">
                    <wpg:wgp>
                      <wpg:cNvGrpSpPr/>
                      <wpg:grpSpPr>
                        <a:xfrm>
                          <a:off x="0" y="0"/>
                          <a:ext cx="6062472" cy="2395728"/>
                          <a:chOff x="0" y="0"/>
                          <a:chExt cx="6062472" cy="2395728"/>
                        </a:xfrm>
                      </wpg:grpSpPr>
                      <pic:pic xmlns:pic="http://schemas.openxmlformats.org/drawingml/2006/picture">
                        <pic:nvPicPr>
                          <pic:cNvPr id="109" name="Picture 109"/>
                          <pic:cNvPicPr/>
                        </pic:nvPicPr>
                        <pic:blipFill>
                          <a:blip r:embed="rId8"/>
                          <a:stretch>
                            <a:fillRect/>
                          </a:stretch>
                        </pic:blipFill>
                        <pic:spPr>
                          <a:xfrm>
                            <a:off x="0" y="0"/>
                            <a:ext cx="2993136" cy="2395728"/>
                          </a:xfrm>
                          <a:prstGeom prst="rect">
                            <a:avLst/>
                          </a:prstGeom>
                        </pic:spPr>
                      </pic:pic>
                      <pic:pic xmlns:pic="http://schemas.openxmlformats.org/drawingml/2006/picture">
                        <pic:nvPicPr>
                          <pic:cNvPr id="111" name="Picture 111"/>
                          <pic:cNvPicPr/>
                        </pic:nvPicPr>
                        <pic:blipFill>
                          <a:blip r:embed="rId9"/>
                          <a:stretch>
                            <a:fillRect/>
                          </a:stretch>
                        </pic:blipFill>
                        <pic:spPr>
                          <a:xfrm>
                            <a:off x="30480" y="30480"/>
                            <a:ext cx="2880360" cy="2286000"/>
                          </a:xfrm>
                          <a:prstGeom prst="rect">
                            <a:avLst/>
                          </a:prstGeom>
                        </pic:spPr>
                      </pic:pic>
                      <pic:pic xmlns:pic="http://schemas.openxmlformats.org/drawingml/2006/picture">
                        <pic:nvPicPr>
                          <pic:cNvPr id="120" name="Picture 120"/>
                          <pic:cNvPicPr/>
                        </pic:nvPicPr>
                        <pic:blipFill>
                          <a:blip r:embed="rId10"/>
                          <a:stretch>
                            <a:fillRect/>
                          </a:stretch>
                        </pic:blipFill>
                        <pic:spPr>
                          <a:xfrm>
                            <a:off x="3072384" y="0"/>
                            <a:ext cx="2990088" cy="2395728"/>
                          </a:xfrm>
                          <a:prstGeom prst="rect">
                            <a:avLst/>
                          </a:prstGeom>
                        </pic:spPr>
                      </pic:pic>
                      <pic:pic xmlns:pic="http://schemas.openxmlformats.org/drawingml/2006/picture">
                        <pic:nvPicPr>
                          <pic:cNvPr id="122" name="Picture 122"/>
                          <pic:cNvPicPr/>
                        </pic:nvPicPr>
                        <pic:blipFill>
                          <a:blip r:embed="rId11"/>
                          <a:stretch>
                            <a:fillRect/>
                          </a:stretch>
                        </pic:blipFill>
                        <pic:spPr>
                          <a:xfrm>
                            <a:off x="3102864" y="30480"/>
                            <a:ext cx="2880360" cy="2286000"/>
                          </a:xfrm>
                          <a:prstGeom prst="rect">
                            <a:avLst/>
                          </a:prstGeom>
                        </pic:spPr>
                      </pic:pic>
                    </wpg:wgp>
                  </a:graphicData>
                </a:graphic>
              </wp:inline>
            </w:drawing>
          </mc:Choice>
          <mc:Fallback xmlns:a="http://schemas.openxmlformats.org/drawingml/2006/main">
            <w:pict>
              <v:group id="Group 8192" style="width:477.36pt;height:188.64pt;mso-position-horizontal-relative:char;mso-position-vertical-relative:line" coordsize="60624,23957">
                <v:shape id="Picture 109" style="position:absolute;width:29931;height:23957;left:0;top:0;" filled="f">
                  <v:imagedata r:id="rId12"/>
                </v:shape>
                <v:shape id="Picture 111" style="position:absolute;width:28803;height:22860;left:304;top:304;" filled="f">
                  <v:imagedata r:id="rId13"/>
                </v:shape>
                <v:shape id="Picture 120" style="position:absolute;width:29900;height:23957;left:30723;top:0;" filled="f">
                  <v:imagedata r:id="rId14"/>
                </v:shape>
                <v:shape id="Picture 122" style="position:absolute;width:28803;height:22860;left:31028;top:304;" filled="f">
                  <v:imagedata r:id="rId15"/>
                </v:shape>
              </v:group>
            </w:pict>
          </mc:Fallback>
        </mc:AlternateContent>
      </w:r>
    </w:p>
    <w:p w:rsidR="00835911" w:rsidRDefault="009C6B1C">
      <w:pPr>
        <w:pStyle w:val="Heading3"/>
        <w:tabs>
          <w:tab w:val="center" w:pos="7054"/>
        </w:tabs>
        <w:spacing w:after="23" w:line="259" w:lineRule="auto"/>
        <w:ind w:left="0" w:firstLine="0"/>
        <w:jc w:val="left"/>
      </w:pPr>
      <w:r>
        <w:t>Rte 32 Approach Looking South from Access Drive</w:t>
      </w:r>
      <w:r>
        <w:tab/>
        <w:t>Rte 32 Approach Looking North from Access Drive</w:t>
      </w:r>
    </w:p>
    <w:p w:rsidR="00835911" w:rsidRDefault="009C6B1C">
      <w:pPr>
        <w:spacing w:after="0" w:line="259" w:lineRule="auto"/>
        <w:ind w:left="-91" w:right="-80" w:firstLine="0"/>
        <w:jc w:val="left"/>
      </w:pPr>
      <w:r>
        <w:rPr>
          <w:rFonts w:ascii="Calibri" w:eastAsia="Calibri" w:hAnsi="Calibri" w:cs="Calibri"/>
          <w:noProof/>
          <w:sz w:val="22"/>
        </w:rPr>
        <mc:AlternateContent>
          <mc:Choice Requires="wpg">
            <w:drawing>
              <wp:inline distT="0" distB="0" distL="0" distR="0">
                <wp:extent cx="6056376" cy="2395728"/>
                <wp:effectExtent l="0" t="0" r="0" b="0"/>
                <wp:docPr id="8193" name="Group 8193"/>
                <wp:cNvGraphicFramePr/>
                <a:graphic xmlns:a="http://schemas.openxmlformats.org/drawingml/2006/main">
                  <a:graphicData uri="http://schemas.microsoft.com/office/word/2010/wordprocessingGroup">
                    <wpg:wgp>
                      <wpg:cNvGrpSpPr/>
                      <wpg:grpSpPr>
                        <a:xfrm>
                          <a:off x="0" y="0"/>
                          <a:ext cx="6056376" cy="2395728"/>
                          <a:chOff x="0" y="0"/>
                          <a:chExt cx="6056376" cy="2395728"/>
                        </a:xfrm>
                      </wpg:grpSpPr>
                      <pic:pic xmlns:pic="http://schemas.openxmlformats.org/drawingml/2006/picture">
                        <pic:nvPicPr>
                          <pic:cNvPr id="113" name="Picture 113"/>
                          <pic:cNvPicPr/>
                        </pic:nvPicPr>
                        <pic:blipFill>
                          <a:blip r:embed="rId16"/>
                          <a:stretch>
                            <a:fillRect/>
                          </a:stretch>
                        </pic:blipFill>
                        <pic:spPr>
                          <a:xfrm>
                            <a:off x="0" y="0"/>
                            <a:ext cx="6056376" cy="1197864"/>
                          </a:xfrm>
                          <a:prstGeom prst="rect">
                            <a:avLst/>
                          </a:prstGeom>
                        </pic:spPr>
                      </pic:pic>
                      <pic:pic xmlns:pic="http://schemas.openxmlformats.org/drawingml/2006/picture">
                        <pic:nvPicPr>
                          <pic:cNvPr id="115" name="Picture 115"/>
                          <pic:cNvPicPr/>
                        </pic:nvPicPr>
                        <pic:blipFill>
                          <a:blip r:embed="rId17"/>
                          <a:stretch>
                            <a:fillRect/>
                          </a:stretch>
                        </pic:blipFill>
                        <pic:spPr>
                          <a:xfrm>
                            <a:off x="0" y="1197864"/>
                            <a:ext cx="6056376" cy="1197864"/>
                          </a:xfrm>
                          <a:prstGeom prst="rect">
                            <a:avLst/>
                          </a:prstGeom>
                        </pic:spPr>
                      </pic:pic>
                      <pic:pic xmlns:pic="http://schemas.openxmlformats.org/drawingml/2006/picture">
                        <pic:nvPicPr>
                          <pic:cNvPr id="117" name="Picture 117"/>
                          <pic:cNvPicPr/>
                        </pic:nvPicPr>
                        <pic:blipFill>
                          <a:blip r:embed="rId18"/>
                          <a:stretch>
                            <a:fillRect/>
                          </a:stretch>
                        </pic:blipFill>
                        <pic:spPr>
                          <a:xfrm>
                            <a:off x="30480" y="30480"/>
                            <a:ext cx="5943601" cy="2286000"/>
                          </a:xfrm>
                          <a:prstGeom prst="rect">
                            <a:avLst/>
                          </a:prstGeom>
                        </pic:spPr>
                      </pic:pic>
                    </wpg:wgp>
                  </a:graphicData>
                </a:graphic>
              </wp:inline>
            </w:drawing>
          </mc:Choice>
          <mc:Fallback xmlns:a="http://schemas.openxmlformats.org/drawingml/2006/main">
            <w:pict>
              <v:group id="Group 8193" style="width:476.88pt;height:188.64pt;mso-position-horizontal-relative:char;mso-position-vertical-relative:line" coordsize="60563,23957">
                <v:shape id="Picture 113" style="position:absolute;width:60563;height:11978;left:0;top:0;" filled="f">
                  <v:imagedata r:id="rId19"/>
                </v:shape>
                <v:shape id="Picture 115" style="position:absolute;width:60563;height:11978;left:0;top:11978;" filled="f">
                  <v:imagedata r:id="rId20"/>
                </v:shape>
                <v:shape id="Picture 117" style="position:absolute;width:59436;height:22860;left:304;top:304;" filled="f">
                  <v:imagedata r:id="rId21"/>
                </v:shape>
              </v:group>
            </w:pict>
          </mc:Fallback>
        </mc:AlternateContent>
      </w:r>
    </w:p>
    <w:p w:rsidR="00835911" w:rsidRDefault="009C6B1C">
      <w:pPr>
        <w:pStyle w:val="Heading3"/>
        <w:ind w:left="23" w:right="26"/>
      </w:pPr>
      <w:r>
        <w:lastRenderedPageBreak/>
        <w:t>View Along Access Drive from Rte 32</w:t>
      </w:r>
    </w:p>
    <w:p w:rsidR="00835911" w:rsidRDefault="009C6B1C">
      <w:pPr>
        <w:spacing w:after="0" w:line="259" w:lineRule="auto"/>
        <w:ind w:left="-91" w:right="-85" w:firstLine="0"/>
        <w:jc w:val="left"/>
      </w:pPr>
      <w:r>
        <w:rPr>
          <w:rFonts w:ascii="Calibri" w:eastAsia="Calibri" w:hAnsi="Calibri" w:cs="Calibri"/>
          <w:noProof/>
          <w:sz w:val="22"/>
        </w:rPr>
        <mc:AlternateContent>
          <mc:Choice Requires="wpg">
            <w:drawing>
              <wp:inline distT="0" distB="0" distL="0" distR="0">
                <wp:extent cx="6059424" cy="2407921"/>
                <wp:effectExtent l="0" t="0" r="0" b="0"/>
                <wp:docPr id="8194" name="Group 8194"/>
                <wp:cNvGraphicFramePr/>
                <a:graphic xmlns:a="http://schemas.openxmlformats.org/drawingml/2006/main">
                  <a:graphicData uri="http://schemas.microsoft.com/office/word/2010/wordprocessingGroup">
                    <wpg:wgp>
                      <wpg:cNvGrpSpPr/>
                      <wpg:grpSpPr>
                        <a:xfrm>
                          <a:off x="0" y="0"/>
                          <a:ext cx="6059424" cy="2407921"/>
                          <a:chOff x="0" y="0"/>
                          <a:chExt cx="6059424" cy="2407921"/>
                        </a:xfrm>
                      </wpg:grpSpPr>
                      <pic:pic xmlns:pic="http://schemas.openxmlformats.org/drawingml/2006/picture">
                        <pic:nvPicPr>
                          <pic:cNvPr id="125" name="Picture 125"/>
                          <pic:cNvPicPr/>
                        </pic:nvPicPr>
                        <pic:blipFill>
                          <a:blip r:embed="rId22"/>
                          <a:stretch>
                            <a:fillRect/>
                          </a:stretch>
                        </pic:blipFill>
                        <pic:spPr>
                          <a:xfrm>
                            <a:off x="3069336" y="9144"/>
                            <a:ext cx="2990088" cy="2398776"/>
                          </a:xfrm>
                          <a:prstGeom prst="rect">
                            <a:avLst/>
                          </a:prstGeom>
                        </pic:spPr>
                      </pic:pic>
                      <pic:pic xmlns:pic="http://schemas.openxmlformats.org/drawingml/2006/picture">
                        <pic:nvPicPr>
                          <pic:cNvPr id="127" name="Picture 127"/>
                          <pic:cNvPicPr/>
                        </pic:nvPicPr>
                        <pic:blipFill>
                          <a:blip r:embed="rId23"/>
                          <a:stretch>
                            <a:fillRect/>
                          </a:stretch>
                        </pic:blipFill>
                        <pic:spPr>
                          <a:xfrm>
                            <a:off x="3096768" y="39624"/>
                            <a:ext cx="2880360" cy="2286000"/>
                          </a:xfrm>
                          <a:prstGeom prst="rect">
                            <a:avLst/>
                          </a:prstGeom>
                        </pic:spPr>
                      </pic:pic>
                      <pic:pic xmlns:pic="http://schemas.openxmlformats.org/drawingml/2006/picture">
                        <pic:nvPicPr>
                          <pic:cNvPr id="129" name="Picture 129"/>
                          <pic:cNvPicPr/>
                        </pic:nvPicPr>
                        <pic:blipFill>
                          <a:blip r:embed="rId24"/>
                          <a:stretch>
                            <a:fillRect/>
                          </a:stretch>
                        </pic:blipFill>
                        <pic:spPr>
                          <a:xfrm>
                            <a:off x="0" y="0"/>
                            <a:ext cx="2993136" cy="2395728"/>
                          </a:xfrm>
                          <a:prstGeom prst="rect">
                            <a:avLst/>
                          </a:prstGeom>
                        </pic:spPr>
                      </pic:pic>
                      <pic:pic xmlns:pic="http://schemas.openxmlformats.org/drawingml/2006/picture">
                        <pic:nvPicPr>
                          <pic:cNvPr id="131" name="Picture 131"/>
                          <pic:cNvPicPr/>
                        </pic:nvPicPr>
                        <pic:blipFill>
                          <a:blip r:embed="rId25"/>
                          <a:stretch>
                            <a:fillRect/>
                          </a:stretch>
                        </pic:blipFill>
                        <pic:spPr>
                          <a:xfrm>
                            <a:off x="30480" y="30480"/>
                            <a:ext cx="2880360" cy="2286000"/>
                          </a:xfrm>
                          <a:prstGeom prst="rect">
                            <a:avLst/>
                          </a:prstGeom>
                        </pic:spPr>
                      </pic:pic>
                    </wpg:wgp>
                  </a:graphicData>
                </a:graphic>
              </wp:inline>
            </w:drawing>
          </mc:Choice>
          <mc:Fallback xmlns:a="http://schemas.openxmlformats.org/drawingml/2006/main">
            <w:pict>
              <v:group id="Group 8194" style="width:477.12pt;height:189.6pt;mso-position-horizontal-relative:char;mso-position-vertical-relative:line" coordsize="60594,24079">
                <v:shape id="Picture 125" style="position:absolute;width:29900;height:23987;left:30693;top:91;" filled="f">
                  <v:imagedata r:id="rId26"/>
                </v:shape>
                <v:shape id="Picture 127" style="position:absolute;width:28803;height:22860;left:30967;top:396;" filled="f">
                  <v:imagedata r:id="rId27"/>
                </v:shape>
                <v:shape id="Picture 129" style="position:absolute;width:29931;height:23957;left:0;top:0;" filled="f">
                  <v:imagedata r:id="rId28"/>
                </v:shape>
                <v:shape id="Picture 131" style="position:absolute;width:28803;height:22860;left:304;top:304;" filled="f">
                  <v:imagedata r:id="rId29"/>
                </v:shape>
              </v:group>
            </w:pict>
          </mc:Fallback>
        </mc:AlternateContent>
      </w:r>
    </w:p>
    <w:p w:rsidR="00835911" w:rsidRDefault="009C6B1C">
      <w:pPr>
        <w:pStyle w:val="Heading3"/>
        <w:tabs>
          <w:tab w:val="center" w:pos="2224"/>
          <w:tab w:val="center" w:pos="7025"/>
        </w:tabs>
        <w:spacing w:after="23" w:line="259" w:lineRule="auto"/>
        <w:ind w:left="0" w:firstLine="0"/>
        <w:jc w:val="left"/>
      </w:pPr>
      <w:r>
        <w:rPr>
          <w:rFonts w:ascii="Calibri" w:eastAsia="Calibri" w:hAnsi="Calibri" w:cs="Calibri"/>
          <w:b w:val="0"/>
          <w:i w:val="0"/>
          <w:sz w:val="22"/>
        </w:rPr>
        <w:tab/>
      </w:r>
      <w:r>
        <w:t>Town Office</w:t>
      </w:r>
      <w:r>
        <w:tab/>
        <w:t xml:space="preserve"> Library</w:t>
      </w:r>
    </w:p>
    <w:p w:rsidR="00835911" w:rsidRDefault="009C6B1C">
      <w:pPr>
        <w:spacing w:after="0" w:line="259" w:lineRule="auto"/>
        <w:ind w:left="-77" w:right="-71" w:firstLine="0"/>
        <w:jc w:val="left"/>
      </w:pPr>
      <w:r>
        <w:rPr>
          <w:rFonts w:ascii="Calibri" w:eastAsia="Calibri" w:hAnsi="Calibri" w:cs="Calibri"/>
          <w:noProof/>
          <w:sz w:val="22"/>
        </w:rPr>
        <mc:AlternateContent>
          <mc:Choice Requires="wpg">
            <w:drawing>
              <wp:inline distT="0" distB="0" distL="0" distR="0">
                <wp:extent cx="6041137" cy="2410968"/>
                <wp:effectExtent l="0" t="0" r="0" b="0"/>
                <wp:docPr id="8211" name="Group 8211"/>
                <wp:cNvGraphicFramePr/>
                <a:graphic xmlns:a="http://schemas.openxmlformats.org/drawingml/2006/main">
                  <a:graphicData uri="http://schemas.microsoft.com/office/word/2010/wordprocessingGroup">
                    <wpg:wgp>
                      <wpg:cNvGrpSpPr/>
                      <wpg:grpSpPr>
                        <a:xfrm>
                          <a:off x="0" y="0"/>
                          <a:ext cx="6041137" cy="2410968"/>
                          <a:chOff x="0" y="0"/>
                          <a:chExt cx="6041137" cy="2410968"/>
                        </a:xfrm>
                      </wpg:grpSpPr>
                      <pic:pic xmlns:pic="http://schemas.openxmlformats.org/drawingml/2006/picture">
                        <pic:nvPicPr>
                          <pic:cNvPr id="152" name="Picture 152"/>
                          <pic:cNvPicPr/>
                        </pic:nvPicPr>
                        <pic:blipFill>
                          <a:blip r:embed="rId30"/>
                          <a:stretch>
                            <a:fillRect/>
                          </a:stretch>
                        </pic:blipFill>
                        <pic:spPr>
                          <a:xfrm>
                            <a:off x="0" y="15240"/>
                            <a:ext cx="2993136" cy="2395728"/>
                          </a:xfrm>
                          <a:prstGeom prst="rect">
                            <a:avLst/>
                          </a:prstGeom>
                        </pic:spPr>
                      </pic:pic>
                      <pic:pic xmlns:pic="http://schemas.openxmlformats.org/drawingml/2006/picture">
                        <pic:nvPicPr>
                          <pic:cNvPr id="154" name="Picture 154"/>
                          <pic:cNvPicPr/>
                        </pic:nvPicPr>
                        <pic:blipFill>
                          <a:blip r:embed="rId31"/>
                          <a:stretch>
                            <a:fillRect/>
                          </a:stretch>
                        </pic:blipFill>
                        <pic:spPr>
                          <a:xfrm>
                            <a:off x="30480" y="42673"/>
                            <a:ext cx="2880360" cy="2286000"/>
                          </a:xfrm>
                          <a:prstGeom prst="rect">
                            <a:avLst/>
                          </a:prstGeom>
                        </pic:spPr>
                      </pic:pic>
                      <pic:pic xmlns:pic="http://schemas.openxmlformats.org/drawingml/2006/picture">
                        <pic:nvPicPr>
                          <pic:cNvPr id="156" name="Picture 156"/>
                          <pic:cNvPicPr/>
                        </pic:nvPicPr>
                        <pic:blipFill>
                          <a:blip r:embed="rId19"/>
                          <a:stretch>
                            <a:fillRect/>
                          </a:stretch>
                        </pic:blipFill>
                        <pic:spPr>
                          <a:xfrm>
                            <a:off x="3048000" y="0"/>
                            <a:ext cx="2993136" cy="2395728"/>
                          </a:xfrm>
                          <a:prstGeom prst="rect">
                            <a:avLst/>
                          </a:prstGeom>
                        </pic:spPr>
                      </pic:pic>
                      <pic:pic xmlns:pic="http://schemas.openxmlformats.org/drawingml/2006/picture">
                        <pic:nvPicPr>
                          <pic:cNvPr id="158" name="Picture 158"/>
                          <pic:cNvPicPr/>
                        </pic:nvPicPr>
                        <pic:blipFill>
                          <a:blip r:embed="rId32"/>
                          <a:stretch>
                            <a:fillRect/>
                          </a:stretch>
                        </pic:blipFill>
                        <pic:spPr>
                          <a:xfrm>
                            <a:off x="3078480" y="30480"/>
                            <a:ext cx="2880360" cy="2286000"/>
                          </a:xfrm>
                          <a:prstGeom prst="rect">
                            <a:avLst/>
                          </a:prstGeom>
                        </pic:spPr>
                      </pic:pic>
                    </wpg:wgp>
                  </a:graphicData>
                </a:graphic>
              </wp:inline>
            </w:drawing>
          </mc:Choice>
          <mc:Fallback xmlns:a="http://schemas.openxmlformats.org/drawingml/2006/main">
            <w:pict>
              <v:group id="Group 8211" style="width:475.68pt;height:189.84pt;mso-position-horizontal-relative:char;mso-position-vertical-relative:line" coordsize="60411,24109">
                <v:shape id="Picture 152" style="position:absolute;width:29931;height:23957;left:0;top:152;" filled="f">
                  <v:imagedata r:id="rId33"/>
                </v:shape>
                <v:shape id="Picture 154" style="position:absolute;width:28803;height:22860;left:304;top:426;" filled="f">
                  <v:imagedata r:id="rId34"/>
                </v:shape>
                <v:shape id="Picture 156" style="position:absolute;width:29931;height:23957;left:30480;top:0;" filled="f">
                  <v:imagedata r:id="rId12"/>
                </v:shape>
                <v:shape id="Picture 158" style="position:absolute;width:28803;height:22860;left:30784;top:304;" filled="f">
                  <v:imagedata r:id="rId35"/>
                </v:shape>
              </v:group>
            </w:pict>
          </mc:Fallback>
        </mc:AlternateContent>
      </w:r>
    </w:p>
    <w:p w:rsidR="00835911" w:rsidRDefault="009C6B1C">
      <w:pPr>
        <w:pStyle w:val="Heading3"/>
        <w:tabs>
          <w:tab w:val="center" w:pos="2236"/>
          <w:tab w:val="center" w:pos="7038"/>
        </w:tabs>
        <w:spacing w:after="59" w:line="259" w:lineRule="auto"/>
        <w:ind w:left="0" w:firstLine="0"/>
        <w:jc w:val="left"/>
      </w:pPr>
      <w:r>
        <w:rPr>
          <w:rFonts w:ascii="Calibri" w:eastAsia="Calibri" w:hAnsi="Calibri" w:cs="Calibri"/>
          <w:b w:val="0"/>
          <w:i w:val="0"/>
          <w:sz w:val="22"/>
        </w:rPr>
        <w:tab/>
      </w:r>
      <w:r>
        <w:t>View from Library Parking Lot Looking East</w:t>
      </w:r>
      <w:r>
        <w:tab/>
        <w:t>View from Town Office Parking Lot Looking East</w:t>
      </w:r>
    </w:p>
    <w:p w:rsidR="00835911" w:rsidRDefault="009C6B1C">
      <w:pPr>
        <w:spacing w:after="0" w:line="259" w:lineRule="auto"/>
        <w:ind w:left="-91" w:right="-80" w:firstLine="0"/>
        <w:jc w:val="left"/>
      </w:pPr>
      <w:r>
        <w:rPr>
          <w:rFonts w:ascii="Calibri" w:eastAsia="Calibri" w:hAnsi="Calibri" w:cs="Calibri"/>
          <w:noProof/>
          <w:sz w:val="22"/>
        </w:rPr>
        <mc:AlternateContent>
          <mc:Choice Requires="wpg">
            <w:drawing>
              <wp:inline distT="0" distB="0" distL="0" distR="0">
                <wp:extent cx="6056376" cy="2395728"/>
                <wp:effectExtent l="0" t="0" r="0" b="0"/>
                <wp:docPr id="8229" name="Group 8229"/>
                <wp:cNvGraphicFramePr/>
                <a:graphic xmlns:a="http://schemas.openxmlformats.org/drawingml/2006/main">
                  <a:graphicData uri="http://schemas.microsoft.com/office/word/2010/wordprocessingGroup">
                    <wpg:wgp>
                      <wpg:cNvGrpSpPr/>
                      <wpg:grpSpPr>
                        <a:xfrm>
                          <a:off x="0" y="0"/>
                          <a:ext cx="6056376" cy="2395728"/>
                          <a:chOff x="0" y="0"/>
                          <a:chExt cx="6056376" cy="2395728"/>
                        </a:xfrm>
                      </wpg:grpSpPr>
                      <pic:pic xmlns:pic="http://schemas.openxmlformats.org/drawingml/2006/picture">
                        <pic:nvPicPr>
                          <pic:cNvPr id="146" name="Picture 146"/>
                          <pic:cNvPicPr/>
                        </pic:nvPicPr>
                        <pic:blipFill>
                          <a:blip r:embed="rId16"/>
                          <a:stretch>
                            <a:fillRect/>
                          </a:stretch>
                        </pic:blipFill>
                        <pic:spPr>
                          <a:xfrm>
                            <a:off x="0" y="0"/>
                            <a:ext cx="6056376" cy="1197864"/>
                          </a:xfrm>
                          <a:prstGeom prst="rect">
                            <a:avLst/>
                          </a:prstGeom>
                        </pic:spPr>
                      </pic:pic>
                      <pic:pic xmlns:pic="http://schemas.openxmlformats.org/drawingml/2006/picture">
                        <pic:nvPicPr>
                          <pic:cNvPr id="148" name="Picture 148"/>
                          <pic:cNvPicPr/>
                        </pic:nvPicPr>
                        <pic:blipFill>
                          <a:blip r:embed="rId36"/>
                          <a:stretch>
                            <a:fillRect/>
                          </a:stretch>
                        </pic:blipFill>
                        <pic:spPr>
                          <a:xfrm>
                            <a:off x="0" y="1197864"/>
                            <a:ext cx="6056376" cy="1197864"/>
                          </a:xfrm>
                          <a:prstGeom prst="rect">
                            <a:avLst/>
                          </a:prstGeom>
                        </pic:spPr>
                      </pic:pic>
                      <pic:pic xmlns:pic="http://schemas.openxmlformats.org/drawingml/2006/picture">
                        <pic:nvPicPr>
                          <pic:cNvPr id="150" name="Picture 150"/>
                          <pic:cNvPicPr/>
                        </pic:nvPicPr>
                        <pic:blipFill>
                          <a:blip r:embed="rId37"/>
                          <a:stretch>
                            <a:fillRect/>
                          </a:stretch>
                        </pic:blipFill>
                        <pic:spPr>
                          <a:xfrm>
                            <a:off x="30480" y="30480"/>
                            <a:ext cx="5943601" cy="2286000"/>
                          </a:xfrm>
                          <a:prstGeom prst="rect">
                            <a:avLst/>
                          </a:prstGeom>
                        </pic:spPr>
                      </pic:pic>
                    </wpg:wgp>
                  </a:graphicData>
                </a:graphic>
              </wp:inline>
            </w:drawing>
          </mc:Choice>
          <mc:Fallback xmlns:a="http://schemas.openxmlformats.org/drawingml/2006/main">
            <w:pict>
              <v:group id="Group 8229" style="width:476.88pt;height:188.64pt;mso-position-horizontal-relative:char;mso-position-vertical-relative:line" coordsize="60563,23957">
                <v:shape id="Picture 146" style="position:absolute;width:60563;height:11978;left:0;top:0;" filled="f">
                  <v:imagedata r:id="rId19"/>
                </v:shape>
                <v:shape id="Picture 148" style="position:absolute;width:60563;height:11978;left:0;top:11978;" filled="f">
                  <v:imagedata r:id="rId38"/>
                </v:shape>
                <v:shape id="Picture 150" style="position:absolute;width:59436;height:22860;left:304;top:304;" filled="f">
                  <v:imagedata r:id="rId39"/>
                </v:shape>
              </v:group>
            </w:pict>
          </mc:Fallback>
        </mc:AlternateContent>
      </w:r>
    </w:p>
    <w:p w:rsidR="00835911" w:rsidRDefault="009C6B1C">
      <w:pPr>
        <w:pStyle w:val="Heading3"/>
        <w:ind w:left="23" w:right="21"/>
      </w:pPr>
      <w:r>
        <w:lastRenderedPageBreak/>
        <w:t>View from Ballfield Backstop Looking West</w:t>
      </w:r>
    </w:p>
    <w:p w:rsidR="00835911" w:rsidRDefault="009C6B1C">
      <w:pPr>
        <w:spacing w:after="0" w:line="259" w:lineRule="auto"/>
        <w:ind w:left="-77" w:right="-85" w:firstLine="0"/>
        <w:jc w:val="left"/>
      </w:pPr>
      <w:r>
        <w:rPr>
          <w:rFonts w:ascii="Calibri" w:eastAsia="Calibri" w:hAnsi="Calibri" w:cs="Calibri"/>
          <w:noProof/>
          <w:sz w:val="22"/>
        </w:rPr>
        <mc:AlternateContent>
          <mc:Choice Requires="wpg">
            <w:drawing>
              <wp:inline distT="0" distB="0" distL="0" distR="0">
                <wp:extent cx="6050280" cy="2398776"/>
                <wp:effectExtent l="0" t="0" r="0" b="0"/>
                <wp:docPr id="8230" name="Group 8230"/>
                <wp:cNvGraphicFramePr/>
                <a:graphic xmlns:a="http://schemas.openxmlformats.org/drawingml/2006/main">
                  <a:graphicData uri="http://schemas.microsoft.com/office/word/2010/wordprocessingGroup">
                    <wpg:wgp>
                      <wpg:cNvGrpSpPr/>
                      <wpg:grpSpPr>
                        <a:xfrm>
                          <a:off x="0" y="0"/>
                          <a:ext cx="6050280" cy="2398776"/>
                          <a:chOff x="0" y="0"/>
                          <a:chExt cx="6050280" cy="2398776"/>
                        </a:xfrm>
                      </wpg:grpSpPr>
                      <pic:pic xmlns:pic="http://schemas.openxmlformats.org/drawingml/2006/picture">
                        <pic:nvPicPr>
                          <pic:cNvPr id="162" name="Picture 162"/>
                          <pic:cNvPicPr/>
                        </pic:nvPicPr>
                        <pic:blipFill>
                          <a:blip r:embed="rId40"/>
                          <a:stretch>
                            <a:fillRect/>
                          </a:stretch>
                        </pic:blipFill>
                        <pic:spPr>
                          <a:xfrm>
                            <a:off x="0" y="0"/>
                            <a:ext cx="2993136" cy="2398776"/>
                          </a:xfrm>
                          <a:prstGeom prst="rect">
                            <a:avLst/>
                          </a:prstGeom>
                        </pic:spPr>
                      </pic:pic>
                      <pic:pic xmlns:pic="http://schemas.openxmlformats.org/drawingml/2006/picture">
                        <pic:nvPicPr>
                          <pic:cNvPr id="164" name="Picture 164"/>
                          <pic:cNvPicPr/>
                        </pic:nvPicPr>
                        <pic:blipFill>
                          <a:blip r:embed="rId41"/>
                          <a:stretch>
                            <a:fillRect/>
                          </a:stretch>
                        </pic:blipFill>
                        <pic:spPr>
                          <a:xfrm>
                            <a:off x="30480" y="30480"/>
                            <a:ext cx="2880360" cy="2286000"/>
                          </a:xfrm>
                          <a:prstGeom prst="rect">
                            <a:avLst/>
                          </a:prstGeom>
                        </pic:spPr>
                      </pic:pic>
                      <pic:pic xmlns:pic="http://schemas.openxmlformats.org/drawingml/2006/picture">
                        <pic:nvPicPr>
                          <pic:cNvPr id="166" name="Picture 166"/>
                          <pic:cNvPicPr/>
                        </pic:nvPicPr>
                        <pic:blipFill>
                          <a:blip r:embed="rId29"/>
                          <a:stretch>
                            <a:fillRect/>
                          </a:stretch>
                        </pic:blipFill>
                        <pic:spPr>
                          <a:xfrm>
                            <a:off x="3060192" y="0"/>
                            <a:ext cx="2990088" cy="2398776"/>
                          </a:xfrm>
                          <a:prstGeom prst="rect">
                            <a:avLst/>
                          </a:prstGeom>
                        </pic:spPr>
                      </pic:pic>
                      <pic:pic xmlns:pic="http://schemas.openxmlformats.org/drawingml/2006/picture">
                        <pic:nvPicPr>
                          <pic:cNvPr id="168" name="Picture 168"/>
                          <pic:cNvPicPr/>
                        </pic:nvPicPr>
                        <pic:blipFill>
                          <a:blip r:embed="rId42"/>
                          <a:stretch>
                            <a:fillRect/>
                          </a:stretch>
                        </pic:blipFill>
                        <pic:spPr>
                          <a:xfrm>
                            <a:off x="3087624" y="30480"/>
                            <a:ext cx="2880360" cy="2286000"/>
                          </a:xfrm>
                          <a:prstGeom prst="rect">
                            <a:avLst/>
                          </a:prstGeom>
                        </pic:spPr>
                      </pic:pic>
                    </wpg:wgp>
                  </a:graphicData>
                </a:graphic>
              </wp:inline>
            </w:drawing>
          </mc:Choice>
          <mc:Fallback xmlns:a="http://schemas.openxmlformats.org/drawingml/2006/main">
            <w:pict>
              <v:group id="Group 8230" style="width:476.4pt;height:188.88pt;mso-position-horizontal-relative:char;mso-position-vertical-relative:line" coordsize="60502,23987">
                <v:shape id="Picture 162" style="position:absolute;width:29931;height:23987;left:0;top:0;" filled="f">
                  <v:imagedata r:id="rId43"/>
                </v:shape>
                <v:shape id="Picture 164" style="position:absolute;width:28803;height:22860;left:304;top:304;" filled="f">
                  <v:imagedata r:id="rId44"/>
                </v:shape>
                <v:shape id="Picture 166" style="position:absolute;width:29900;height:23987;left:30601;top:0;" filled="f">
                  <v:imagedata r:id="rId26"/>
                </v:shape>
                <v:shape id="Picture 168" style="position:absolute;width:28803;height:22860;left:30876;top:304;" filled="f">
                  <v:imagedata r:id="rId45"/>
                </v:shape>
              </v:group>
            </w:pict>
          </mc:Fallback>
        </mc:AlternateContent>
      </w:r>
    </w:p>
    <w:p w:rsidR="00835911" w:rsidRDefault="009C6B1C">
      <w:pPr>
        <w:tabs>
          <w:tab w:val="center" w:pos="2267"/>
          <w:tab w:val="center" w:pos="7068"/>
        </w:tabs>
        <w:spacing w:after="23" w:line="259" w:lineRule="auto"/>
        <w:ind w:left="0" w:firstLine="0"/>
        <w:jc w:val="left"/>
      </w:pPr>
      <w:r>
        <w:rPr>
          <w:rFonts w:ascii="Calibri" w:eastAsia="Calibri" w:hAnsi="Calibri" w:cs="Calibri"/>
          <w:sz w:val="22"/>
        </w:rPr>
        <w:tab/>
      </w:r>
      <w:r>
        <w:rPr>
          <w:b/>
          <w:i/>
          <w:sz w:val="20"/>
        </w:rPr>
        <w:t>Garden and Flag Pole Next to Town Office</w:t>
      </w:r>
      <w:r>
        <w:rPr>
          <w:b/>
          <w:i/>
          <w:sz w:val="20"/>
        </w:rPr>
        <w:tab/>
        <w:t>Ballfield Backstop</w:t>
      </w:r>
    </w:p>
    <w:p w:rsidR="00835911" w:rsidRDefault="009C6B1C">
      <w:pPr>
        <w:pStyle w:val="Heading1"/>
        <w:ind w:left="-5"/>
      </w:pPr>
      <w:r>
        <w:t>PUBLIC INPUT</w:t>
      </w:r>
    </w:p>
    <w:p w:rsidR="00835911" w:rsidRDefault="009C6B1C">
      <w:pPr>
        <w:ind w:left="-5"/>
      </w:pPr>
      <w:r>
        <w:t>A significant amount of public input has been a key component of the development of this concept plan, from the initiation of the idea to explore ways to enhance the property for community benefit, to support for specific plan improvement elements, along w</w:t>
      </w:r>
      <w:r>
        <w:t>ith questions and concerns about how to best implement, operate and maintain the property in a sustainable manner that is respectful of Bremen’s rural, coastal community character.  The following is a brief summary of each of the public input opportunities</w:t>
      </w:r>
      <w:r>
        <w:t xml:space="preserve"> that informed this conceptual planning process:</w:t>
      </w:r>
    </w:p>
    <w:p w:rsidR="00835911" w:rsidRDefault="009C6B1C">
      <w:pPr>
        <w:pStyle w:val="Heading2"/>
        <w:ind w:left="-5"/>
      </w:pPr>
      <w:r>
        <w:t>INITIAL PLANNING IDEAS</w:t>
      </w:r>
    </w:p>
    <w:p w:rsidR="00835911" w:rsidRDefault="009C6B1C">
      <w:pPr>
        <w:spacing w:after="268"/>
        <w:ind w:left="-5"/>
      </w:pPr>
      <w:r>
        <w:t>After some general citizen discussions regarding opportunities to improve community engagement at the Town Office and Public Library properties, the Library Board and Conservation Comm</w:t>
      </w:r>
      <w:r>
        <w:t>ission met to begin exploring means to develop a plan for moving forward.  This lead to the creation of the Town Center Project Committee, a part of the Bremen Conservation Commission Recreational Subcommittee, which developed a refined list of initial pro</w:t>
      </w:r>
      <w:r>
        <w:t>ject improvement goals and identified the need for consultant assistance with development of a concept plan, intended to serve as a basis for implementation of the plan.  The initial improvement elements included:</w:t>
      </w:r>
    </w:p>
    <w:p w:rsidR="00835911" w:rsidRDefault="009C6B1C">
      <w:pPr>
        <w:spacing w:after="111" w:line="250" w:lineRule="auto"/>
        <w:ind w:left="355"/>
      </w:pPr>
      <w:r>
        <w:rPr>
          <w:rFonts w:ascii="Segoe UI Symbol" w:eastAsia="Segoe UI Symbol" w:hAnsi="Segoe UI Symbol" w:cs="Segoe UI Symbol"/>
        </w:rPr>
        <w:t xml:space="preserve">· </w:t>
      </w:r>
      <w:r>
        <w:rPr>
          <w:i/>
        </w:rPr>
        <w:t>Passive recreational walking paths for a</w:t>
      </w:r>
      <w:r>
        <w:rPr>
          <w:i/>
        </w:rPr>
        <w:t xml:space="preserve"> variety of user abilities</w:t>
      </w:r>
    </w:p>
    <w:p w:rsidR="00835911" w:rsidRDefault="009C6B1C">
      <w:pPr>
        <w:spacing w:after="145" w:line="250" w:lineRule="auto"/>
        <w:ind w:left="705" w:hanging="360"/>
      </w:pPr>
      <w:r>
        <w:rPr>
          <w:rFonts w:ascii="Segoe UI Symbol" w:eastAsia="Segoe UI Symbol" w:hAnsi="Segoe UI Symbol" w:cs="Segoe UI Symbol"/>
        </w:rPr>
        <w:t xml:space="preserve">· </w:t>
      </w:r>
      <w:r>
        <w:rPr>
          <w:i/>
        </w:rPr>
        <w:t>A small pavilion / gathering space close to the Library for multigenerational users and for general public entertainment gathering space</w:t>
      </w:r>
    </w:p>
    <w:p w:rsidR="00835911" w:rsidRDefault="009C6B1C">
      <w:pPr>
        <w:spacing w:after="111" w:line="250" w:lineRule="auto"/>
        <w:ind w:left="355"/>
      </w:pPr>
      <w:r>
        <w:rPr>
          <w:rFonts w:ascii="Segoe UI Symbol" w:eastAsia="Segoe UI Symbol" w:hAnsi="Segoe UI Symbol" w:cs="Segoe UI Symbol"/>
        </w:rPr>
        <w:t xml:space="preserve">· </w:t>
      </w:r>
      <w:r>
        <w:rPr>
          <w:i/>
        </w:rPr>
        <w:t>Play space / structure(s) near the Library</w:t>
      </w:r>
    </w:p>
    <w:p w:rsidR="00835911" w:rsidRDefault="009C6B1C">
      <w:pPr>
        <w:spacing w:after="111" w:line="250" w:lineRule="auto"/>
        <w:ind w:left="355"/>
      </w:pPr>
      <w:r>
        <w:rPr>
          <w:rFonts w:ascii="Segoe UI Symbol" w:eastAsia="Segoe UI Symbol" w:hAnsi="Segoe UI Symbol" w:cs="Segoe UI Symbol"/>
        </w:rPr>
        <w:t xml:space="preserve">· </w:t>
      </w:r>
      <w:r>
        <w:rPr>
          <w:i/>
        </w:rPr>
        <w:t>Story walk along the path(s)</w:t>
      </w:r>
    </w:p>
    <w:p w:rsidR="00835911" w:rsidRDefault="009C6B1C">
      <w:pPr>
        <w:spacing w:after="111" w:line="250" w:lineRule="auto"/>
        <w:ind w:left="355"/>
      </w:pPr>
      <w:r>
        <w:rPr>
          <w:rFonts w:ascii="Segoe UI Symbol" w:eastAsia="Segoe UI Symbol" w:hAnsi="Segoe UI Symbol" w:cs="Segoe UI Symbol"/>
        </w:rPr>
        <w:t xml:space="preserve">· </w:t>
      </w:r>
      <w:r>
        <w:rPr>
          <w:i/>
        </w:rPr>
        <w:t>Pollinator g</w:t>
      </w:r>
      <w:r>
        <w:rPr>
          <w:i/>
        </w:rPr>
        <w:t>arden(s)</w:t>
      </w:r>
    </w:p>
    <w:p w:rsidR="00835911" w:rsidRDefault="009C6B1C">
      <w:pPr>
        <w:spacing w:after="111" w:line="250" w:lineRule="auto"/>
        <w:ind w:left="355"/>
      </w:pPr>
      <w:r>
        <w:rPr>
          <w:rFonts w:ascii="Segoe UI Symbol" w:eastAsia="Segoe UI Symbol" w:hAnsi="Segoe UI Symbol" w:cs="Segoe UI Symbol"/>
        </w:rPr>
        <w:t xml:space="preserve">· </w:t>
      </w:r>
      <w:r>
        <w:rPr>
          <w:i/>
        </w:rPr>
        <w:t>Native plantings</w:t>
      </w:r>
    </w:p>
    <w:p w:rsidR="00835911" w:rsidRDefault="009C6B1C">
      <w:pPr>
        <w:spacing w:after="111" w:line="250" w:lineRule="auto"/>
        <w:ind w:left="355"/>
      </w:pPr>
      <w:r>
        <w:rPr>
          <w:rFonts w:ascii="Segoe UI Symbol" w:eastAsia="Segoe UI Symbol" w:hAnsi="Segoe UI Symbol" w:cs="Segoe UI Symbol"/>
        </w:rPr>
        <w:t xml:space="preserve">· </w:t>
      </w:r>
      <w:r>
        <w:rPr>
          <w:i/>
        </w:rPr>
        <w:t>Benches and picnic tables</w:t>
      </w:r>
    </w:p>
    <w:p w:rsidR="00835911" w:rsidRDefault="009C6B1C">
      <w:pPr>
        <w:spacing w:after="9" w:line="250" w:lineRule="auto"/>
        <w:ind w:left="355"/>
      </w:pPr>
      <w:r>
        <w:rPr>
          <w:rFonts w:ascii="Segoe UI Symbol" w:eastAsia="Segoe UI Symbol" w:hAnsi="Segoe UI Symbol" w:cs="Segoe UI Symbol"/>
        </w:rPr>
        <w:lastRenderedPageBreak/>
        <w:t xml:space="preserve">· </w:t>
      </w:r>
      <w:r>
        <w:rPr>
          <w:i/>
        </w:rPr>
        <w:t>Preservation / restoration of the ballfield</w:t>
      </w:r>
    </w:p>
    <w:p w:rsidR="00835911" w:rsidRDefault="009C6B1C">
      <w:pPr>
        <w:spacing w:after="8" w:line="259" w:lineRule="auto"/>
        <w:ind w:left="-91" w:right="-80" w:firstLine="0"/>
        <w:jc w:val="left"/>
      </w:pPr>
      <w:r>
        <w:rPr>
          <w:rFonts w:ascii="Calibri" w:eastAsia="Calibri" w:hAnsi="Calibri" w:cs="Calibri"/>
          <w:noProof/>
          <w:sz w:val="22"/>
        </w:rPr>
        <mc:AlternateContent>
          <mc:Choice Requires="wpg">
            <w:drawing>
              <wp:inline distT="0" distB="0" distL="0" distR="0">
                <wp:extent cx="6056376" cy="2398776"/>
                <wp:effectExtent l="0" t="0" r="0" b="0"/>
                <wp:docPr id="8275" name="Group 8275"/>
                <wp:cNvGraphicFramePr/>
                <a:graphic xmlns:a="http://schemas.openxmlformats.org/drawingml/2006/main">
                  <a:graphicData uri="http://schemas.microsoft.com/office/word/2010/wordprocessingGroup">
                    <wpg:wgp>
                      <wpg:cNvGrpSpPr/>
                      <wpg:grpSpPr>
                        <a:xfrm>
                          <a:off x="0" y="0"/>
                          <a:ext cx="6056376" cy="2398776"/>
                          <a:chOff x="0" y="0"/>
                          <a:chExt cx="6056376" cy="2398776"/>
                        </a:xfrm>
                      </wpg:grpSpPr>
                      <pic:pic xmlns:pic="http://schemas.openxmlformats.org/drawingml/2006/picture">
                        <pic:nvPicPr>
                          <pic:cNvPr id="213" name="Picture 213"/>
                          <pic:cNvPicPr/>
                        </pic:nvPicPr>
                        <pic:blipFill>
                          <a:blip r:embed="rId46"/>
                          <a:stretch>
                            <a:fillRect/>
                          </a:stretch>
                        </pic:blipFill>
                        <pic:spPr>
                          <a:xfrm>
                            <a:off x="0" y="0"/>
                            <a:ext cx="6056376" cy="1200912"/>
                          </a:xfrm>
                          <a:prstGeom prst="rect">
                            <a:avLst/>
                          </a:prstGeom>
                        </pic:spPr>
                      </pic:pic>
                      <pic:pic xmlns:pic="http://schemas.openxmlformats.org/drawingml/2006/picture">
                        <pic:nvPicPr>
                          <pic:cNvPr id="215" name="Picture 215"/>
                          <pic:cNvPicPr/>
                        </pic:nvPicPr>
                        <pic:blipFill>
                          <a:blip r:embed="rId47"/>
                          <a:stretch>
                            <a:fillRect/>
                          </a:stretch>
                        </pic:blipFill>
                        <pic:spPr>
                          <a:xfrm>
                            <a:off x="0" y="1200912"/>
                            <a:ext cx="6056376" cy="1197864"/>
                          </a:xfrm>
                          <a:prstGeom prst="rect">
                            <a:avLst/>
                          </a:prstGeom>
                        </pic:spPr>
                      </pic:pic>
                      <pic:pic xmlns:pic="http://schemas.openxmlformats.org/drawingml/2006/picture">
                        <pic:nvPicPr>
                          <pic:cNvPr id="217" name="Picture 217"/>
                          <pic:cNvPicPr/>
                        </pic:nvPicPr>
                        <pic:blipFill>
                          <a:blip r:embed="rId48"/>
                          <a:stretch>
                            <a:fillRect/>
                          </a:stretch>
                        </pic:blipFill>
                        <pic:spPr>
                          <a:xfrm>
                            <a:off x="30480" y="30480"/>
                            <a:ext cx="5943601" cy="2286000"/>
                          </a:xfrm>
                          <a:prstGeom prst="rect">
                            <a:avLst/>
                          </a:prstGeom>
                        </pic:spPr>
                      </pic:pic>
                    </wpg:wgp>
                  </a:graphicData>
                </a:graphic>
              </wp:inline>
            </w:drawing>
          </mc:Choice>
          <mc:Fallback xmlns:a="http://schemas.openxmlformats.org/drawingml/2006/main">
            <w:pict>
              <v:group id="Group 8275" style="width:476.88pt;height:188.88pt;mso-position-horizontal-relative:char;mso-position-vertical-relative:line" coordsize="60563,23987">
                <v:shape id="Picture 213" style="position:absolute;width:60563;height:12009;left:0;top:0;" filled="f">
                  <v:imagedata r:id="rId49"/>
                </v:shape>
                <v:shape id="Picture 215" style="position:absolute;width:60563;height:11978;left:0;top:12009;" filled="f">
                  <v:imagedata r:id="rId50"/>
                </v:shape>
                <v:shape id="Picture 217" style="position:absolute;width:59436;height:22860;left:304;top:304;" filled="f">
                  <v:imagedata r:id="rId51"/>
                </v:shape>
              </v:group>
            </w:pict>
          </mc:Fallback>
        </mc:AlternateContent>
      </w:r>
    </w:p>
    <w:p w:rsidR="00835911" w:rsidRDefault="009C6B1C">
      <w:pPr>
        <w:spacing w:after="3" w:line="265" w:lineRule="auto"/>
        <w:ind w:left="23" w:right="27"/>
        <w:jc w:val="center"/>
      </w:pPr>
      <w:r>
        <w:rPr>
          <w:b/>
          <w:i/>
          <w:sz w:val="20"/>
        </w:rPr>
        <w:t>Public Input Workshop at the Town Office</w:t>
      </w:r>
    </w:p>
    <w:p w:rsidR="00835911" w:rsidRDefault="009C6B1C">
      <w:pPr>
        <w:pStyle w:val="Heading2"/>
        <w:ind w:left="-5"/>
      </w:pPr>
      <w:r>
        <w:t>PUBLIC SURVEY</w:t>
      </w:r>
    </w:p>
    <w:p w:rsidR="00835911" w:rsidRDefault="009C6B1C">
      <w:pPr>
        <w:spacing w:after="267"/>
        <w:ind w:left="-5"/>
      </w:pPr>
      <w:r>
        <w:t>The Town Center Committee created and submitted a town-wide public input survey to gather public input about the Town Center Improvements project.  Out of the 61 responses received:</w:t>
      </w:r>
    </w:p>
    <w:p w:rsidR="00835911" w:rsidRDefault="009C6B1C">
      <w:pPr>
        <w:spacing w:after="111" w:line="250" w:lineRule="auto"/>
        <w:ind w:left="355"/>
      </w:pPr>
      <w:r>
        <w:rPr>
          <w:rFonts w:ascii="Segoe UI Symbol" w:eastAsia="Segoe UI Symbol" w:hAnsi="Segoe UI Symbol" w:cs="Segoe UI Symbol"/>
        </w:rPr>
        <w:t xml:space="preserve">· </w:t>
      </w:r>
      <w:r>
        <w:rPr>
          <w:i/>
        </w:rPr>
        <w:t>80% of the respondents lived within 1-5 miles of the project.</w:t>
      </w:r>
    </w:p>
    <w:p w:rsidR="00835911" w:rsidRDefault="009C6B1C">
      <w:pPr>
        <w:spacing w:after="111" w:line="250" w:lineRule="auto"/>
        <w:ind w:left="355"/>
      </w:pPr>
      <w:r>
        <w:rPr>
          <w:rFonts w:ascii="Segoe UI Symbol" w:eastAsia="Segoe UI Symbol" w:hAnsi="Segoe UI Symbol" w:cs="Segoe UI Symbol"/>
        </w:rPr>
        <w:t xml:space="preserve">· </w:t>
      </w:r>
      <w:r>
        <w:rPr>
          <w:i/>
        </w:rPr>
        <w:t>Approxim</w:t>
      </w:r>
      <w:r>
        <w:rPr>
          <w:i/>
        </w:rPr>
        <w:t>ately 50% of respondents were 66 years of age or older.</w:t>
      </w:r>
    </w:p>
    <w:p w:rsidR="00835911" w:rsidRDefault="009C6B1C">
      <w:pPr>
        <w:spacing w:after="111" w:line="250" w:lineRule="auto"/>
        <w:ind w:left="355"/>
      </w:pPr>
      <w:r>
        <w:rPr>
          <w:rFonts w:ascii="Segoe UI Symbol" w:eastAsia="Segoe UI Symbol" w:hAnsi="Segoe UI Symbol" w:cs="Segoe UI Symbol"/>
        </w:rPr>
        <w:t xml:space="preserve">· </w:t>
      </w:r>
      <w:r>
        <w:rPr>
          <w:i/>
        </w:rPr>
        <w:t>Approximately 33% of respondents were between 30 and 65 years of age.</w:t>
      </w:r>
    </w:p>
    <w:p w:rsidR="00835911" w:rsidRDefault="009C6B1C">
      <w:pPr>
        <w:spacing w:after="111" w:line="250" w:lineRule="auto"/>
        <w:ind w:left="355"/>
      </w:pPr>
      <w:r>
        <w:rPr>
          <w:rFonts w:ascii="Segoe UI Symbol" w:eastAsia="Segoe UI Symbol" w:hAnsi="Segoe UI Symbol" w:cs="Segoe UI Symbol"/>
        </w:rPr>
        <w:t xml:space="preserve">· </w:t>
      </w:r>
      <w:r>
        <w:rPr>
          <w:i/>
        </w:rPr>
        <w:t>The remainder were between the ages of 12 to 29.</w:t>
      </w:r>
    </w:p>
    <w:p w:rsidR="00835911" w:rsidRDefault="009C6B1C">
      <w:pPr>
        <w:spacing w:after="65" w:line="250" w:lineRule="auto"/>
        <w:ind w:left="355"/>
      </w:pPr>
      <w:r>
        <w:rPr>
          <w:rFonts w:ascii="Segoe UI Symbol" w:eastAsia="Segoe UI Symbol" w:hAnsi="Segoe UI Symbol" w:cs="Segoe UI Symbol"/>
        </w:rPr>
        <w:t xml:space="preserve">· </w:t>
      </w:r>
      <w:r>
        <w:rPr>
          <w:i/>
        </w:rPr>
        <w:t>Most respondents were year-round residents.</w:t>
      </w:r>
    </w:p>
    <w:p w:rsidR="00835911" w:rsidRDefault="009C6B1C">
      <w:pPr>
        <w:spacing w:after="273"/>
        <w:ind w:left="-5"/>
      </w:pPr>
      <w:r>
        <w:t>The public input provided gave a wide-range of input.  Some consensus themes and ideas from this input included:</w:t>
      </w:r>
    </w:p>
    <w:p w:rsidR="00835911" w:rsidRDefault="009C6B1C">
      <w:pPr>
        <w:spacing w:after="111" w:line="250" w:lineRule="auto"/>
        <w:ind w:left="355"/>
      </w:pPr>
      <w:r>
        <w:rPr>
          <w:rFonts w:ascii="Segoe UI Symbol" w:eastAsia="Segoe UI Symbol" w:hAnsi="Segoe UI Symbol" w:cs="Segoe UI Symbol"/>
        </w:rPr>
        <w:t xml:space="preserve">· </w:t>
      </w:r>
      <w:r>
        <w:rPr>
          <w:i/>
        </w:rPr>
        <w:t>Interest in low maintenance facilities (mowed field for walking, picnics, flying kites, etc.)</w:t>
      </w:r>
    </w:p>
    <w:p w:rsidR="00835911" w:rsidRDefault="009C6B1C">
      <w:pPr>
        <w:spacing w:after="111" w:line="250" w:lineRule="auto"/>
        <w:ind w:left="355"/>
      </w:pPr>
      <w:r>
        <w:rPr>
          <w:rFonts w:ascii="Segoe UI Symbol" w:eastAsia="Segoe UI Symbol" w:hAnsi="Segoe UI Symbol" w:cs="Segoe UI Symbol"/>
        </w:rPr>
        <w:t xml:space="preserve">· </w:t>
      </w:r>
      <w:r>
        <w:rPr>
          <w:i/>
        </w:rPr>
        <w:t>M</w:t>
      </w:r>
      <w:r>
        <w:rPr>
          <w:i/>
        </w:rPr>
        <w:t>aintain ballfield</w:t>
      </w:r>
    </w:p>
    <w:p w:rsidR="00835911" w:rsidRDefault="009C6B1C">
      <w:pPr>
        <w:spacing w:after="111" w:line="250" w:lineRule="auto"/>
        <w:ind w:left="355"/>
      </w:pPr>
      <w:r>
        <w:rPr>
          <w:rFonts w:ascii="Segoe UI Symbol" w:eastAsia="Segoe UI Symbol" w:hAnsi="Segoe UI Symbol" w:cs="Segoe UI Symbol"/>
        </w:rPr>
        <w:t xml:space="preserve">· </w:t>
      </w:r>
      <w:r>
        <w:rPr>
          <w:i/>
        </w:rPr>
        <w:t>Dogs allowed</w:t>
      </w:r>
    </w:p>
    <w:p w:rsidR="00835911" w:rsidRDefault="009C6B1C">
      <w:pPr>
        <w:spacing w:after="111" w:line="250" w:lineRule="auto"/>
        <w:ind w:left="355"/>
      </w:pPr>
      <w:r>
        <w:rPr>
          <w:rFonts w:ascii="Segoe UI Symbol" w:eastAsia="Segoe UI Symbol" w:hAnsi="Segoe UI Symbol" w:cs="Segoe UI Symbol"/>
        </w:rPr>
        <w:t xml:space="preserve">· </w:t>
      </w:r>
      <w:r>
        <w:rPr>
          <w:i/>
        </w:rPr>
        <w:t>Trails</w:t>
      </w:r>
    </w:p>
    <w:p w:rsidR="00835911" w:rsidRDefault="009C6B1C">
      <w:pPr>
        <w:spacing w:after="111" w:line="250" w:lineRule="auto"/>
        <w:ind w:left="355"/>
      </w:pPr>
      <w:r>
        <w:rPr>
          <w:rFonts w:ascii="Segoe UI Symbol" w:eastAsia="Segoe UI Symbol" w:hAnsi="Segoe UI Symbol" w:cs="Segoe UI Symbol"/>
        </w:rPr>
        <w:t xml:space="preserve">· </w:t>
      </w:r>
      <w:r>
        <w:rPr>
          <w:i/>
        </w:rPr>
        <w:t>Why more trails?  Maintain trails elsewhere in town instead</w:t>
      </w:r>
    </w:p>
    <w:p w:rsidR="00835911" w:rsidRDefault="009C6B1C">
      <w:pPr>
        <w:spacing w:after="111" w:line="250" w:lineRule="auto"/>
        <w:ind w:left="355"/>
      </w:pPr>
      <w:r>
        <w:rPr>
          <w:rFonts w:ascii="Segoe UI Symbol" w:eastAsia="Segoe UI Symbol" w:hAnsi="Segoe UI Symbol" w:cs="Segoe UI Symbol"/>
        </w:rPr>
        <w:t xml:space="preserve">· </w:t>
      </w:r>
      <w:r>
        <w:rPr>
          <w:i/>
        </w:rPr>
        <w:t>Community garden (user fees?)</w:t>
      </w:r>
    </w:p>
    <w:p w:rsidR="00835911" w:rsidRDefault="009C6B1C">
      <w:pPr>
        <w:spacing w:after="111" w:line="250" w:lineRule="auto"/>
        <w:ind w:left="355"/>
      </w:pPr>
      <w:r>
        <w:rPr>
          <w:rFonts w:ascii="Segoe UI Symbol" w:eastAsia="Segoe UI Symbol" w:hAnsi="Segoe UI Symbol" w:cs="Segoe UI Symbol"/>
        </w:rPr>
        <w:t xml:space="preserve">· </w:t>
      </w:r>
      <w:r>
        <w:rPr>
          <w:i/>
        </w:rPr>
        <w:t>Leave as is (How many people use it now?)</w:t>
      </w:r>
    </w:p>
    <w:p w:rsidR="00835911" w:rsidRDefault="009C6B1C">
      <w:pPr>
        <w:spacing w:after="111" w:line="250" w:lineRule="auto"/>
        <w:ind w:left="355"/>
      </w:pPr>
      <w:r>
        <w:rPr>
          <w:rFonts w:ascii="Segoe UI Symbol" w:eastAsia="Segoe UI Symbol" w:hAnsi="Segoe UI Symbol" w:cs="Segoe UI Symbol"/>
        </w:rPr>
        <w:t xml:space="preserve">· </w:t>
      </w:r>
      <w:r>
        <w:rPr>
          <w:i/>
        </w:rPr>
        <w:t>Concerns regarding project costs (Construction, operations and maintenance</w:t>
      </w:r>
      <w:r>
        <w:rPr>
          <w:i/>
        </w:rPr>
        <w:t>)</w:t>
      </w:r>
    </w:p>
    <w:p w:rsidR="00835911" w:rsidRDefault="009C6B1C">
      <w:pPr>
        <w:spacing w:after="111" w:line="250" w:lineRule="auto"/>
        <w:ind w:left="355"/>
      </w:pPr>
      <w:r>
        <w:rPr>
          <w:rFonts w:ascii="Segoe UI Symbol" w:eastAsia="Segoe UI Symbol" w:hAnsi="Segoe UI Symbol" w:cs="Segoe UI Symbol"/>
        </w:rPr>
        <w:t xml:space="preserve">· </w:t>
      </w:r>
      <w:r>
        <w:rPr>
          <w:i/>
        </w:rPr>
        <w:t>How many people may use it with improvements (Cost / benefit analysis?)</w:t>
      </w:r>
    </w:p>
    <w:p w:rsidR="00835911" w:rsidRDefault="009C6B1C">
      <w:pPr>
        <w:spacing w:after="111" w:line="250" w:lineRule="auto"/>
        <w:ind w:left="355"/>
      </w:pPr>
      <w:r>
        <w:rPr>
          <w:rFonts w:ascii="Segoe UI Symbol" w:eastAsia="Segoe UI Symbol" w:hAnsi="Segoe UI Symbol" w:cs="Segoe UI Symbol"/>
        </w:rPr>
        <w:t xml:space="preserve">· </w:t>
      </w:r>
      <w:r>
        <w:rPr>
          <w:i/>
        </w:rPr>
        <w:t>Use lawn for passive recreation near Library</w:t>
      </w:r>
    </w:p>
    <w:p w:rsidR="00835911" w:rsidRDefault="009C6B1C">
      <w:pPr>
        <w:spacing w:after="111" w:line="250" w:lineRule="auto"/>
        <w:ind w:left="355"/>
      </w:pPr>
      <w:r>
        <w:rPr>
          <w:rFonts w:ascii="Segoe UI Symbol" w:eastAsia="Segoe UI Symbol" w:hAnsi="Segoe UI Symbol" w:cs="Segoe UI Symbol"/>
        </w:rPr>
        <w:lastRenderedPageBreak/>
        <w:t xml:space="preserve">· </w:t>
      </w:r>
      <w:r>
        <w:rPr>
          <w:i/>
        </w:rPr>
        <w:t>Gathering space for public events</w:t>
      </w:r>
    </w:p>
    <w:p w:rsidR="00835911" w:rsidRDefault="009C6B1C">
      <w:pPr>
        <w:spacing w:after="111" w:line="250" w:lineRule="auto"/>
        <w:ind w:left="355"/>
      </w:pPr>
      <w:r>
        <w:rPr>
          <w:rFonts w:ascii="Segoe UI Symbol" w:eastAsia="Segoe UI Symbol" w:hAnsi="Segoe UI Symbol" w:cs="Segoe UI Symbol"/>
        </w:rPr>
        <w:t xml:space="preserve">· </w:t>
      </w:r>
      <w:r>
        <w:rPr>
          <w:i/>
        </w:rPr>
        <w:t>No play structures</w:t>
      </w:r>
    </w:p>
    <w:p w:rsidR="00835911" w:rsidRDefault="009C6B1C">
      <w:pPr>
        <w:spacing w:after="111" w:line="250" w:lineRule="auto"/>
        <w:ind w:left="355"/>
      </w:pPr>
      <w:r>
        <w:rPr>
          <w:rFonts w:ascii="Segoe UI Symbol" w:eastAsia="Segoe UI Symbol" w:hAnsi="Segoe UI Symbol" w:cs="Segoe UI Symbol"/>
        </w:rPr>
        <w:t xml:space="preserve">· </w:t>
      </w:r>
      <w:r>
        <w:rPr>
          <w:i/>
        </w:rPr>
        <w:t>Simple play / exercise structures</w:t>
      </w:r>
    </w:p>
    <w:p w:rsidR="00835911" w:rsidRDefault="009C6B1C">
      <w:pPr>
        <w:spacing w:after="111" w:line="250" w:lineRule="auto"/>
        <w:ind w:left="355"/>
      </w:pPr>
      <w:r>
        <w:rPr>
          <w:rFonts w:ascii="Segoe UI Symbol" w:eastAsia="Segoe UI Symbol" w:hAnsi="Segoe UI Symbol" w:cs="Segoe UI Symbol"/>
        </w:rPr>
        <w:t xml:space="preserve">· </w:t>
      </w:r>
      <w:r>
        <w:rPr>
          <w:i/>
        </w:rPr>
        <w:t>Sledding hill</w:t>
      </w:r>
    </w:p>
    <w:p w:rsidR="00835911" w:rsidRDefault="009C6B1C">
      <w:pPr>
        <w:spacing w:after="111" w:line="250" w:lineRule="auto"/>
        <w:ind w:left="355"/>
      </w:pPr>
      <w:r>
        <w:rPr>
          <w:rFonts w:ascii="Segoe UI Symbol" w:eastAsia="Segoe UI Symbol" w:hAnsi="Segoe UI Symbol" w:cs="Segoe UI Symbol"/>
        </w:rPr>
        <w:t xml:space="preserve">· </w:t>
      </w:r>
      <w:r>
        <w:rPr>
          <w:i/>
        </w:rPr>
        <w:t>Small pavilion</w:t>
      </w:r>
    </w:p>
    <w:p w:rsidR="00835911" w:rsidRDefault="009C6B1C">
      <w:pPr>
        <w:spacing w:after="111" w:line="250" w:lineRule="auto"/>
        <w:ind w:left="355"/>
      </w:pPr>
      <w:r>
        <w:rPr>
          <w:rFonts w:ascii="Segoe UI Symbol" w:eastAsia="Segoe UI Symbol" w:hAnsi="Segoe UI Symbol" w:cs="Segoe UI Symbol"/>
        </w:rPr>
        <w:t xml:space="preserve">· </w:t>
      </w:r>
      <w:r>
        <w:rPr>
          <w:i/>
        </w:rPr>
        <w:t>Multigenerational play area</w:t>
      </w:r>
    </w:p>
    <w:p w:rsidR="00835911" w:rsidRDefault="009C6B1C">
      <w:pPr>
        <w:spacing w:after="111" w:line="250" w:lineRule="auto"/>
        <w:ind w:left="705" w:hanging="360"/>
      </w:pPr>
      <w:r>
        <w:rPr>
          <w:rFonts w:ascii="Segoe UI Symbol" w:eastAsia="Segoe UI Symbol" w:hAnsi="Segoe UI Symbol" w:cs="Segoe UI Symbol"/>
        </w:rPr>
        <w:t xml:space="preserve">· </w:t>
      </w:r>
      <w:r>
        <w:rPr>
          <w:i/>
          <w:u w:val="single" w:color="000000"/>
        </w:rPr>
        <w:t>Unique ideas</w:t>
      </w:r>
      <w:r>
        <w:rPr>
          <w:i/>
        </w:rPr>
        <w:t>: Ice rink; tennis court; pickle ball; basketball court; senior housing; coffee shop; and a Christmas tree.</w:t>
      </w:r>
    </w:p>
    <w:p w:rsidR="00835911" w:rsidRDefault="009C6B1C">
      <w:pPr>
        <w:pStyle w:val="Heading2"/>
        <w:ind w:left="-5"/>
      </w:pPr>
      <w:r>
        <w:t>DRAFT CONCEPT PLAN PRESENTATION</w:t>
      </w:r>
    </w:p>
    <w:p w:rsidR="00835911" w:rsidRDefault="009C6B1C">
      <w:pPr>
        <w:spacing w:after="273"/>
        <w:ind w:left="-5"/>
      </w:pPr>
      <w:r>
        <w:t xml:space="preserve">Three different concept plans incorporating a lot of the </w:t>
      </w:r>
      <w:r>
        <w:t xml:space="preserve">project improvement elements identified in the initial public input and Committee planning discussions were presented at a public workshop at the Town Office.  The plan elements and layout options were discussed with the public to solicit feedback focused </w:t>
      </w:r>
      <w:r>
        <w:t>on consensus support and prioritization of specific plan elements.  The priorities for the final concept plan included:</w:t>
      </w:r>
    </w:p>
    <w:p w:rsidR="00835911" w:rsidRDefault="009C6B1C">
      <w:pPr>
        <w:spacing w:after="147" w:line="250" w:lineRule="auto"/>
        <w:ind w:left="705" w:hanging="360"/>
      </w:pPr>
      <w:r>
        <w:rPr>
          <w:rFonts w:ascii="Segoe UI Symbol" w:eastAsia="Segoe UI Symbol" w:hAnsi="Segoe UI Symbol" w:cs="Segoe UI Symbol"/>
        </w:rPr>
        <w:t xml:space="preserve">· </w:t>
      </w:r>
      <w:r>
        <w:rPr>
          <w:i/>
        </w:rPr>
        <w:t xml:space="preserve">Establishing an overall Theme / Design Aesthetic for the project that all of the final improvement elements should follow. (Bremen is </w:t>
      </w:r>
      <w:r>
        <w:rPr>
          <w:i/>
        </w:rPr>
        <w:t>rural and the plan should represent Bremen’s culture / heritage.)</w:t>
      </w:r>
    </w:p>
    <w:p w:rsidR="00835911" w:rsidRDefault="009C6B1C">
      <w:pPr>
        <w:spacing w:after="150" w:line="250" w:lineRule="auto"/>
        <w:ind w:left="705" w:hanging="360"/>
      </w:pPr>
      <w:r>
        <w:rPr>
          <w:rFonts w:ascii="Segoe UI Symbol" w:eastAsia="Segoe UI Symbol" w:hAnsi="Segoe UI Symbol" w:cs="Segoe UI Symbol"/>
        </w:rPr>
        <w:t xml:space="preserve">· </w:t>
      </w:r>
      <w:r>
        <w:rPr>
          <w:i/>
        </w:rPr>
        <w:t>Walking paths, including a perimeter path, intermediate loops and extension into the woods.</w:t>
      </w:r>
    </w:p>
    <w:p w:rsidR="00835911" w:rsidRDefault="009C6B1C">
      <w:pPr>
        <w:spacing w:after="111" w:line="250" w:lineRule="auto"/>
        <w:ind w:left="355"/>
      </w:pPr>
      <w:r>
        <w:rPr>
          <w:rFonts w:ascii="Segoe UI Symbol" w:eastAsia="Segoe UI Symbol" w:hAnsi="Segoe UI Symbol" w:cs="Segoe UI Symbol"/>
        </w:rPr>
        <w:t xml:space="preserve">· </w:t>
      </w:r>
      <w:r>
        <w:rPr>
          <w:i/>
        </w:rPr>
        <w:t>Pavilion / shade shelter</w:t>
      </w:r>
    </w:p>
    <w:p w:rsidR="00835911" w:rsidRDefault="009C6B1C">
      <w:pPr>
        <w:spacing w:after="146" w:line="250" w:lineRule="auto"/>
        <w:ind w:left="705" w:hanging="360"/>
      </w:pPr>
      <w:r>
        <w:rPr>
          <w:rFonts w:ascii="Segoe UI Symbol" w:eastAsia="Segoe UI Symbol" w:hAnsi="Segoe UI Symbol" w:cs="Segoe UI Symbol"/>
        </w:rPr>
        <w:t xml:space="preserve">· </w:t>
      </w:r>
      <w:r>
        <w:rPr>
          <w:i/>
        </w:rPr>
        <w:t>Multi-generational recreational area / structures (Create a place f</w:t>
      </w:r>
      <w:r>
        <w:rPr>
          <w:i/>
        </w:rPr>
        <w:t>or kids to develop a strong sense of community).</w:t>
      </w:r>
    </w:p>
    <w:p w:rsidR="00835911" w:rsidRDefault="009C6B1C">
      <w:pPr>
        <w:spacing w:after="111" w:line="250" w:lineRule="auto"/>
        <w:ind w:left="355"/>
      </w:pPr>
      <w:r>
        <w:rPr>
          <w:rFonts w:ascii="Segoe UI Symbol" w:eastAsia="Segoe UI Symbol" w:hAnsi="Segoe UI Symbol" w:cs="Segoe UI Symbol"/>
        </w:rPr>
        <w:t xml:space="preserve">· </w:t>
      </w:r>
      <w:r>
        <w:rPr>
          <w:i/>
        </w:rPr>
        <w:t>Leave the ballfield as is for multiple sports / public gathering uses.</w:t>
      </w:r>
    </w:p>
    <w:p w:rsidR="00835911" w:rsidRDefault="009C6B1C">
      <w:pPr>
        <w:spacing w:after="111" w:line="250" w:lineRule="auto"/>
        <w:ind w:left="355"/>
      </w:pPr>
      <w:r>
        <w:rPr>
          <w:rFonts w:ascii="Segoe UI Symbol" w:eastAsia="Segoe UI Symbol" w:hAnsi="Segoe UI Symbol" w:cs="Segoe UI Symbol"/>
        </w:rPr>
        <w:t xml:space="preserve">· </w:t>
      </w:r>
      <w:r>
        <w:rPr>
          <w:i/>
        </w:rPr>
        <w:t>Viewer seating set into the hillside overlooking the ballfield area</w:t>
      </w:r>
    </w:p>
    <w:p w:rsidR="00835911" w:rsidRDefault="009C6B1C">
      <w:pPr>
        <w:spacing w:after="111" w:line="250" w:lineRule="auto"/>
        <w:ind w:left="355"/>
      </w:pPr>
      <w:r>
        <w:rPr>
          <w:rFonts w:ascii="Segoe UI Symbol" w:eastAsia="Segoe UI Symbol" w:hAnsi="Segoe UI Symbol" w:cs="Segoe UI Symbol"/>
        </w:rPr>
        <w:t xml:space="preserve">· </w:t>
      </w:r>
      <w:r>
        <w:rPr>
          <w:i/>
        </w:rPr>
        <w:t>Basketball court in combination with ice skating</w:t>
      </w:r>
    </w:p>
    <w:p w:rsidR="00835911" w:rsidRDefault="009C6B1C">
      <w:pPr>
        <w:spacing w:after="111" w:line="250" w:lineRule="auto"/>
        <w:ind w:left="355"/>
      </w:pPr>
      <w:r>
        <w:rPr>
          <w:rFonts w:ascii="Segoe UI Symbol" w:eastAsia="Segoe UI Symbol" w:hAnsi="Segoe UI Symbol" w:cs="Segoe UI Symbol"/>
        </w:rPr>
        <w:t xml:space="preserve">· </w:t>
      </w:r>
      <w:r>
        <w:rPr>
          <w:i/>
        </w:rPr>
        <w:t>Sledding</w:t>
      </w:r>
    </w:p>
    <w:p w:rsidR="00835911" w:rsidRDefault="009C6B1C">
      <w:pPr>
        <w:spacing w:after="111" w:line="250" w:lineRule="auto"/>
        <w:ind w:left="355"/>
      </w:pPr>
      <w:r>
        <w:rPr>
          <w:rFonts w:ascii="Segoe UI Symbol" w:eastAsia="Segoe UI Symbol" w:hAnsi="Segoe UI Symbol" w:cs="Segoe UI Symbol"/>
        </w:rPr>
        <w:t xml:space="preserve">· </w:t>
      </w:r>
      <w:r>
        <w:rPr>
          <w:i/>
        </w:rPr>
        <w:t>Gardens</w:t>
      </w:r>
    </w:p>
    <w:p w:rsidR="00835911" w:rsidRDefault="009C6B1C">
      <w:pPr>
        <w:spacing w:after="225" w:line="250" w:lineRule="auto"/>
        <w:ind w:left="705" w:hanging="360"/>
      </w:pPr>
      <w:r>
        <w:rPr>
          <w:rFonts w:ascii="Segoe UI Symbol" w:eastAsia="Segoe UI Symbol" w:hAnsi="Segoe UI Symbol" w:cs="Segoe UI Symbol"/>
        </w:rPr>
        <w:t xml:space="preserve">· </w:t>
      </w:r>
      <w:r>
        <w:rPr>
          <w:i/>
        </w:rPr>
        <w:t>Site amenities (in keeping with the overall project design theme and as “icing on the cake”).</w:t>
      </w:r>
    </w:p>
    <w:p w:rsidR="00835911" w:rsidRDefault="009C6B1C">
      <w:pPr>
        <w:pStyle w:val="Heading2"/>
        <w:ind w:left="-5"/>
      </w:pPr>
      <w:r>
        <w:t>FINAL CONCEPT PLAN PRESENTATION</w:t>
      </w:r>
    </w:p>
    <w:p w:rsidR="00835911" w:rsidRDefault="009C6B1C">
      <w:pPr>
        <w:spacing w:after="273"/>
        <w:ind w:left="-5"/>
      </w:pPr>
      <w:r>
        <w:t>After consensus and prioritization was discussed at the draft concept plans public input workshop, the design</w:t>
      </w:r>
      <w:r>
        <w:t xml:space="preserve"> was refined and a final concept plan was developed to reflect the majority of this input. The final plan was presented at a second public input workshop to receive additional input for consideration.  Final plan review comments included:</w:t>
      </w:r>
    </w:p>
    <w:p w:rsidR="00835911" w:rsidRDefault="009C6B1C">
      <w:pPr>
        <w:spacing w:after="147" w:line="250" w:lineRule="auto"/>
        <w:ind w:left="705" w:hanging="360"/>
      </w:pPr>
      <w:r>
        <w:rPr>
          <w:rFonts w:ascii="Segoe UI Symbol" w:eastAsia="Segoe UI Symbol" w:hAnsi="Segoe UI Symbol" w:cs="Segoe UI Symbol"/>
        </w:rPr>
        <w:lastRenderedPageBreak/>
        <w:t xml:space="preserve">· </w:t>
      </w:r>
      <w:r>
        <w:rPr>
          <w:i/>
        </w:rPr>
        <w:t>Consider pavilion / shade shelter as a future phase and potentially two structures, one at the play area and one at the ballfield.  Try out picnic tables / benches first and see how the site is used before identifying final locations of these structures an</w:t>
      </w:r>
      <w:r>
        <w:rPr>
          <w:i/>
        </w:rPr>
        <w:t>d/or if they are ultimately needed.</w:t>
      </w:r>
    </w:p>
    <w:p w:rsidR="00835911" w:rsidRDefault="009C6B1C">
      <w:pPr>
        <w:spacing w:after="151" w:line="250" w:lineRule="auto"/>
        <w:ind w:left="705" w:hanging="360"/>
      </w:pPr>
      <w:r>
        <w:rPr>
          <w:rFonts w:ascii="Segoe UI Symbol" w:eastAsia="Segoe UI Symbol" w:hAnsi="Segoe UI Symbol" w:cs="Segoe UI Symbol"/>
        </w:rPr>
        <w:t xml:space="preserve">· </w:t>
      </w:r>
      <w:r>
        <w:rPr>
          <w:i/>
        </w:rPr>
        <w:t>Play area should include formal / small scale play equipment for toddlers and more natural play elements for older kids / adults.</w:t>
      </w:r>
    </w:p>
    <w:p w:rsidR="00835911" w:rsidRDefault="009C6B1C">
      <w:pPr>
        <w:spacing w:after="111" w:line="250" w:lineRule="auto"/>
        <w:ind w:left="355"/>
      </w:pPr>
      <w:r>
        <w:rPr>
          <w:rFonts w:ascii="Segoe UI Symbol" w:eastAsia="Segoe UI Symbol" w:hAnsi="Segoe UI Symbol" w:cs="Segoe UI Symbol"/>
        </w:rPr>
        <w:t xml:space="preserve">· </w:t>
      </w:r>
      <w:r>
        <w:rPr>
          <w:i/>
        </w:rPr>
        <w:t>Consider impacts to neighbors, especially lighting and noise.</w:t>
      </w:r>
    </w:p>
    <w:p w:rsidR="00835911" w:rsidRDefault="009C6B1C">
      <w:pPr>
        <w:spacing w:after="111" w:line="250" w:lineRule="auto"/>
        <w:ind w:left="355"/>
      </w:pPr>
      <w:r>
        <w:rPr>
          <w:rFonts w:ascii="Segoe UI Symbol" w:eastAsia="Segoe UI Symbol" w:hAnsi="Segoe UI Symbol" w:cs="Segoe UI Symbol"/>
        </w:rPr>
        <w:t xml:space="preserve">· </w:t>
      </w:r>
      <w:r>
        <w:rPr>
          <w:i/>
        </w:rPr>
        <w:t>Can paths be connected</w:t>
      </w:r>
      <w:r>
        <w:rPr>
          <w:i/>
        </w:rPr>
        <w:t xml:space="preserve"> to trails on abutting properties?</w:t>
      </w:r>
    </w:p>
    <w:p w:rsidR="00835911" w:rsidRDefault="009C6B1C">
      <w:pPr>
        <w:spacing w:after="151" w:line="250" w:lineRule="auto"/>
        <w:ind w:left="705" w:hanging="360"/>
      </w:pPr>
      <w:r>
        <w:rPr>
          <w:rFonts w:ascii="Segoe UI Symbol" w:eastAsia="Segoe UI Symbol" w:hAnsi="Segoe UI Symbol" w:cs="Segoe UI Symbol"/>
        </w:rPr>
        <w:t xml:space="preserve">· </w:t>
      </w:r>
      <w:r>
        <w:rPr>
          <w:i/>
        </w:rPr>
        <w:t>Is the planning process described somewhere and how does this project fit in with the Town’s Comprehensive Plan and Land Use Ordinance?</w:t>
      </w:r>
    </w:p>
    <w:p w:rsidR="00835911" w:rsidRDefault="009C6B1C">
      <w:pPr>
        <w:spacing w:after="111" w:line="250" w:lineRule="auto"/>
        <w:ind w:left="355"/>
      </w:pPr>
      <w:r>
        <w:rPr>
          <w:rFonts w:ascii="Segoe UI Symbol" w:eastAsia="Segoe UI Symbol" w:hAnsi="Segoe UI Symbol" w:cs="Segoe UI Symbol"/>
        </w:rPr>
        <w:t xml:space="preserve">· </w:t>
      </w:r>
      <w:r>
        <w:rPr>
          <w:i/>
        </w:rPr>
        <w:t>What are the maintenance and operations costs for the proposed plan?</w:t>
      </w:r>
    </w:p>
    <w:p w:rsidR="00835911" w:rsidRDefault="009C6B1C">
      <w:pPr>
        <w:spacing w:after="111" w:line="250" w:lineRule="auto"/>
        <w:ind w:left="355"/>
      </w:pPr>
      <w:r>
        <w:rPr>
          <w:rFonts w:ascii="Segoe UI Symbol" w:eastAsia="Segoe UI Symbol" w:hAnsi="Segoe UI Symbol" w:cs="Segoe UI Symbol"/>
        </w:rPr>
        <w:t xml:space="preserve">· </w:t>
      </w:r>
      <w:r>
        <w:rPr>
          <w:i/>
        </w:rPr>
        <w:t>How much p</w:t>
      </w:r>
      <w:r>
        <w:rPr>
          <w:i/>
        </w:rPr>
        <w:t>ublic gathering / scale of events is too much?</w:t>
      </w:r>
    </w:p>
    <w:p w:rsidR="00835911" w:rsidRDefault="009C6B1C">
      <w:pPr>
        <w:spacing w:after="69" w:line="250" w:lineRule="auto"/>
        <w:ind w:left="355"/>
      </w:pPr>
      <w:r>
        <w:rPr>
          <w:rFonts w:ascii="Segoe UI Symbol" w:eastAsia="Segoe UI Symbol" w:hAnsi="Segoe UI Symbol" w:cs="Segoe UI Symbol"/>
        </w:rPr>
        <w:t xml:space="preserve">· </w:t>
      </w:r>
      <w:r>
        <w:rPr>
          <w:i/>
        </w:rPr>
        <w:t>Some consider the Town Center as the area around the Fire Department / Church.</w:t>
      </w:r>
    </w:p>
    <w:p w:rsidR="00835911" w:rsidRDefault="009C6B1C">
      <w:pPr>
        <w:spacing w:after="256" w:line="259" w:lineRule="auto"/>
        <w:ind w:left="-5"/>
        <w:jc w:val="left"/>
      </w:pPr>
      <w:r>
        <w:rPr>
          <w:b/>
        </w:rPr>
        <w:t>* Contact the Town Center Committee for additional public input documentation.</w:t>
      </w:r>
    </w:p>
    <w:p w:rsidR="00835911" w:rsidRDefault="009C6B1C">
      <w:pPr>
        <w:pStyle w:val="Heading1"/>
        <w:ind w:left="-5"/>
      </w:pPr>
      <w:r>
        <w:t>PLAN ELEMENTS</w:t>
      </w:r>
    </w:p>
    <w:p w:rsidR="00835911" w:rsidRDefault="009C6B1C">
      <w:pPr>
        <w:ind w:left="-5"/>
      </w:pPr>
      <w:r>
        <w:t>Based on the project improvement go</w:t>
      </w:r>
      <w:r>
        <w:t>als, public input and technical design review, the following plan elements were incorporated into the final concept plan.  Perhaps key to the success of this project in the view of the public, will be the idea that the sum of these elements is more importa</w:t>
      </w:r>
      <w:r>
        <w:t>nt than the projects “parts”.  The first design development goal after the concept plan is completed, should be to establish a theme for the development of the property that is in keeping with the rural character of Bremen (i.e. a coastal, maritime theme).</w:t>
      </w:r>
    </w:p>
    <w:p w:rsidR="00835911" w:rsidRDefault="009C6B1C">
      <w:pPr>
        <w:spacing w:after="267"/>
        <w:ind w:left="-5"/>
      </w:pPr>
      <w:r>
        <w:t>The following technical design and regulatory standards were considered for all Town Center improvement elements where applicable:</w:t>
      </w:r>
    </w:p>
    <w:p w:rsidR="00835911" w:rsidRDefault="009C6B1C">
      <w:pPr>
        <w:spacing w:after="111" w:line="250" w:lineRule="auto"/>
        <w:ind w:left="355"/>
      </w:pPr>
      <w:r>
        <w:rPr>
          <w:rFonts w:ascii="Segoe UI Symbol" w:eastAsia="Segoe UI Symbol" w:hAnsi="Segoe UI Symbol" w:cs="Segoe UI Symbol"/>
        </w:rPr>
        <w:t xml:space="preserve">· </w:t>
      </w:r>
      <w:r>
        <w:rPr>
          <w:i/>
        </w:rPr>
        <w:t>Physical site conditions / constraints</w:t>
      </w:r>
    </w:p>
    <w:p w:rsidR="00835911" w:rsidRDefault="009C6B1C">
      <w:pPr>
        <w:spacing w:after="111" w:line="250" w:lineRule="auto"/>
        <w:ind w:left="355"/>
      </w:pPr>
      <w:r>
        <w:rPr>
          <w:rFonts w:ascii="Segoe UI Symbol" w:eastAsia="Segoe UI Symbol" w:hAnsi="Segoe UI Symbol" w:cs="Segoe UI Symbol"/>
        </w:rPr>
        <w:t xml:space="preserve">· </w:t>
      </w:r>
      <w:r>
        <w:rPr>
          <w:i/>
        </w:rPr>
        <w:t>Americans with Disabilities Act (ADA) Accessibility Standards</w:t>
      </w:r>
    </w:p>
    <w:p w:rsidR="00835911" w:rsidRDefault="009C6B1C">
      <w:pPr>
        <w:spacing w:after="111" w:line="250" w:lineRule="auto"/>
        <w:ind w:left="355"/>
      </w:pPr>
      <w:r>
        <w:rPr>
          <w:rFonts w:ascii="Segoe UI Symbol" w:eastAsia="Segoe UI Symbol" w:hAnsi="Segoe UI Symbol" w:cs="Segoe UI Symbol"/>
        </w:rPr>
        <w:t xml:space="preserve">· </w:t>
      </w:r>
      <w:r>
        <w:rPr>
          <w:i/>
        </w:rPr>
        <w:t>Site safety / cri</w:t>
      </w:r>
      <w:r>
        <w:rPr>
          <w:i/>
        </w:rPr>
        <w:t>me deterrence</w:t>
      </w:r>
    </w:p>
    <w:p w:rsidR="00835911" w:rsidRDefault="009C6B1C">
      <w:pPr>
        <w:spacing w:after="111" w:line="250" w:lineRule="auto"/>
        <w:ind w:left="355"/>
      </w:pPr>
      <w:r>
        <w:rPr>
          <w:rFonts w:ascii="Segoe UI Symbol" w:eastAsia="Segoe UI Symbol" w:hAnsi="Segoe UI Symbol" w:cs="Segoe UI Symbol"/>
        </w:rPr>
        <w:t xml:space="preserve">· </w:t>
      </w:r>
      <w:r>
        <w:rPr>
          <w:i/>
        </w:rPr>
        <w:t>Environmental / zoning regulations</w:t>
      </w:r>
    </w:p>
    <w:p w:rsidR="00835911" w:rsidRDefault="009C6B1C">
      <w:pPr>
        <w:spacing w:after="111" w:line="250" w:lineRule="auto"/>
        <w:ind w:left="355"/>
      </w:pPr>
      <w:r>
        <w:rPr>
          <w:rFonts w:ascii="Segoe UI Symbol" w:eastAsia="Segoe UI Symbol" w:hAnsi="Segoe UI Symbol" w:cs="Segoe UI Symbol"/>
        </w:rPr>
        <w:t xml:space="preserve">· </w:t>
      </w:r>
      <w:r>
        <w:rPr>
          <w:i/>
        </w:rPr>
        <w:t>Parking</w:t>
      </w:r>
    </w:p>
    <w:p w:rsidR="00835911" w:rsidRDefault="009C6B1C">
      <w:pPr>
        <w:spacing w:after="111" w:line="250" w:lineRule="auto"/>
        <w:ind w:left="355"/>
      </w:pPr>
      <w:r>
        <w:rPr>
          <w:rFonts w:ascii="Segoe UI Symbol" w:eastAsia="Segoe UI Symbol" w:hAnsi="Segoe UI Symbol" w:cs="Segoe UI Symbol"/>
        </w:rPr>
        <w:t xml:space="preserve">· </w:t>
      </w:r>
      <w:r>
        <w:rPr>
          <w:i/>
        </w:rPr>
        <w:t>Signage</w:t>
      </w:r>
    </w:p>
    <w:p w:rsidR="00835911" w:rsidRDefault="009C6B1C">
      <w:pPr>
        <w:spacing w:after="111" w:line="250" w:lineRule="auto"/>
        <w:ind w:left="355"/>
      </w:pPr>
      <w:r>
        <w:rPr>
          <w:rFonts w:ascii="Segoe UI Symbol" w:eastAsia="Segoe UI Symbol" w:hAnsi="Segoe UI Symbol" w:cs="Segoe UI Symbol"/>
        </w:rPr>
        <w:t xml:space="preserve">· </w:t>
      </w:r>
      <w:r>
        <w:rPr>
          <w:i/>
        </w:rPr>
        <w:t>Utilities (Water, sewer, electricity, Data / Wi-Fi)</w:t>
      </w:r>
    </w:p>
    <w:p w:rsidR="00835911" w:rsidRDefault="009C6B1C">
      <w:pPr>
        <w:spacing w:after="111" w:line="250" w:lineRule="auto"/>
        <w:ind w:left="355"/>
      </w:pPr>
      <w:r>
        <w:rPr>
          <w:rFonts w:ascii="Segoe UI Symbol" w:eastAsia="Segoe UI Symbol" w:hAnsi="Segoe UI Symbol" w:cs="Segoe UI Symbol"/>
        </w:rPr>
        <w:t xml:space="preserve">· </w:t>
      </w:r>
      <w:r>
        <w:rPr>
          <w:i/>
        </w:rPr>
        <w:t>Operations and Maintenance</w:t>
      </w:r>
    </w:p>
    <w:p w:rsidR="00835911" w:rsidRDefault="009C6B1C">
      <w:pPr>
        <w:spacing w:after="111" w:line="250" w:lineRule="auto"/>
        <w:ind w:left="355"/>
      </w:pPr>
      <w:r>
        <w:rPr>
          <w:rFonts w:ascii="Segoe UI Symbol" w:eastAsia="Segoe UI Symbol" w:hAnsi="Segoe UI Symbol" w:cs="Segoe UI Symbol"/>
        </w:rPr>
        <w:t xml:space="preserve">· </w:t>
      </w:r>
      <w:r>
        <w:rPr>
          <w:i/>
        </w:rPr>
        <w:t>Construction costs</w:t>
      </w:r>
    </w:p>
    <w:p w:rsidR="00835911" w:rsidRDefault="009C6B1C">
      <w:pPr>
        <w:spacing w:after="64" w:line="250" w:lineRule="auto"/>
        <w:ind w:left="355"/>
      </w:pPr>
      <w:r>
        <w:rPr>
          <w:rFonts w:ascii="Segoe UI Symbol" w:eastAsia="Segoe UI Symbol" w:hAnsi="Segoe UI Symbol" w:cs="Segoe UI Symbol"/>
        </w:rPr>
        <w:t xml:space="preserve">· </w:t>
      </w:r>
      <w:r>
        <w:rPr>
          <w:i/>
        </w:rPr>
        <w:t>Phased Implementation</w:t>
      </w:r>
    </w:p>
    <w:p w:rsidR="00835911" w:rsidRDefault="009C6B1C">
      <w:pPr>
        <w:ind w:left="-5"/>
      </w:pPr>
      <w:r>
        <w:lastRenderedPageBreak/>
        <w:t>The site has no state and federal environmental regulations identified during the concept plan development that are anticipated to affect the implementation of the project elements considered. The proposed uses for the site are consistent with the Town’s C</w:t>
      </w:r>
      <w:r>
        <w:t>omprehensive Plan and Land Use Ordinance.</w:t>
      </w:r>
    </w:p>
    <w:p w:rsidR="00835911" w:rsidRDefault="009C6B1C">
      <w:pPr>
        <w:ind w:left="-5"/>
      </w:pPr>
      <w:r>
        <w:t>The individual prioritized concept plan elements are described below in further detail.  Initial discussions have focused on first phase implementation of the paths and then subsequent phased implementation of othe</w:t>
      </w:r>
      <w:r>
        <w:t xml:space="preserve">r project elements as funding becomes available.  Initiatives such as the Town Center Improvements project often are implemented in phases and careful consideration should be made going forward in terms of an appropriate approach to phased implementation. </w:t>
      </w:r>
      <w:r>
        <w:t xml:space="preserve"> In coordination with implementation of the paths, it is recommended that landscape restoration be implemented at the same time, and removal of invasive plant species happen prior to implementation of the paths.  If exercise equipment, benches, etc. are an</w:t>
      </w:r>
      <w:r>
        <w:t>ticipate along the paths, then those items may be considered for implementation at the same time to limit disturbance of the paths during subsequent construction phases.  Play areas and public gathering spaces are likely to follow in subsequent phases, wit</w:t>
      </w:r>
      <w:r>
        <w:t>h the construction of viewer seating and pavilion / shade shelters as final plan elements to implement.  Other site features such as improved signage, lighting, utilities, bike trash receptacles, etc. should be discussed throughout the phased implementatio</w:t>
      </w:r>
      <w:r>
        <w:t>n efforts to make sure there are appropriate locations for such amenities at a future date if funding is not available to accommodate them during the initial plan implementation efforts.</w:t>
      </w:r>
    </w:p>
    <w:p w:rsidR="00835911" w:rsidRDefault="009C6B1C">
      <w:pPr>
        <w:pStyle w:val="Heading2"/>
        <w:ind w:left="-5"/>
      </w:pPr>
      <w:r>
        <w:t>PLAY</w:t>
      </w:r>
    </w:p>
    <w:p w:rsidR="00835911" w:rsidRDefault="009C6B1C">
      <w:pPr>
        <w:ind w:left="-5"/>
      </w:pPr>
      <w:r>
        <w:t>The plan focused on two types of play systems.  Small scale, pre</w:t>
      </w:r>
      <w:r>
        <w:t>-manufactured structures for younger children, and natural play structures for older kids and adults.  The pre-manufactured structures can range in purchase and installation costs from $10,000 to $100,000 and up.  They require level graded and well drained</w:t>
      </w:r>
      <w:r>
        <w:t xml:space="preserve"> areas, typically including a fall-safe surface material such as recycled rubber matting or wood chips.  Natural play elements can range in cost from $0 to $50,000 depending on if the materials (rocks, logs, earthwork) and construction labor can be donated</w:t>
      </w:r>
      <w:r>
        <w:t>, versus purchasing materials and hiring professional contractor to construct it.  There is typically a greater range of opportunity to build some or all natural play elements through volunteer labor and donated materials, while pre-manufactured play struc</w:t>
      </w:r>
      <w:r>
        <w:t>tures may be able to be supported in part or in whole through grant funds with some level of local match often required.  Natural play elements do not necessarily require level graded areas, or fall-safe surfaces, however the area should be well drained.</w:t>
      </w:r>
    </w:p>
    <w:p w:rsidR="00835911" w:rsidRDefault="009C6B1C">
      <w:pPr>
        <w:spacing w:after="46"/>
        <w:ind w:left="-5"/>
      </w:pPr>
      <w:r>
        <w:t>T</w:t>
      </w:r>
      <w:r>
        <w:t>he play area should be located within the Town Center property at a location that is visible and is ADA accessible, with consideration of location in proximity to adjacent access drives and parking lot areas where fencing may be desirable for additional si</w:t>
      </w:r>
      <w:r>
        <w:t>te safety.  Depending on the level of use and adjacent community gathering that may takes place near the play area, a pavilion or shade shelter as a future phase improvement would be appropriate to locate next to it.</w:t>
      </w:r>
    </w:p>
    <w:p w:rsidR="00835911" w:rsidRDefault="009C6B1C">
      <w:pPr>
        <w:spacing w:after="0" w:line="259" w:lineRule="auto"/>
        <w:ind w:left="-43" w:right="-32" w:firstLine="0"/>
        <w:jc w:val="left"/>
      </w:pPr>
      <w:r>
        <w:rPr>
          <w:rFonts w:ascii="Calibri" w:eastAsia="Calibri" w:hAnsi="Calibri" w:cs="Calibri"/>
          <w:noProof/>
          <w:sz w:val="22"/>
        </w:rPr>
        <w:lastRenderedPageBreak/>
        <mc:AlternateContent>
          <mc:Choice Requires="wpg">
            <w:drawing>
              <wp:inline distT="0" distB="0" distL="0" distR="0">
                <wp:extent cx="5995416" cy="2398776"/>
                <wp:effectExtent l="0" t="0" r="0" b="0"/>
                <wp:docPr id="9085" name="Group 9085"/>
                <wp:cNvGraphicFramePr/>
                <a:graphic xmlns:a="http://schemas.openxmlformats.org/drawingml/2006/main">
                  <a:graphicData uri="http://schemas.microsoft.com/office/word/2010/wordprocessingGroup">
                    <wpg:wgp>
                      <wpg:cNvGrpSpPr/>
                      <wpg:grpSpPr>
                        <a:xfrm>
                          <a:off x="0" y="0"/>
                          <a:ext cx="5995416" cy="2398776"/>
                          <a:chOff x="0" y="0"/>
                          <a:chExt cx="5995416" cy="2398776"/>
                        </a:xfrm>
                      </wpg:grpSpPr>
                      <pic:pic xmlns:pic="http://schemas.openxmlformats.org/drawingml/2006/picture">
                        <pic:nvPicPr>
                          <pic:cNvPr id="433" name="Picture 433"/>
                          <pic:cNvPicPr/>
                        </pic:nvPicPr>
                        <pic:blipFill>
                          <a:blip r:embed="rId52"/>
                          <a:stretch>
                            <a:fillRect/>
                          </a:stretch>
                        </pic:blipFill>
                        <pic:spPr>
                          <a:xfrm>
                            <a:off x="0" y="0"/>
                            <a:ext cx="1938528" cy="2398776"/>
                          </a:xfrm>
                          <a:prstGeom prst="rect">
                            <a:avLst/>
                          </a:prstGeom>
                        </pic:spPr>
                      </pic:pic>
                      <pic:pic xmlns:pic="http://schemas.openxmlformats.org/drawingml/2006/picture">
                        <pic:nvPicPr>
                          <pic:cNvPr id="435" name="Picture 435"/>
                          <pic:cNvPicPr/>
                        </pic:nvPicPr>
                        <pic:blipFill>
                          <a:blip r:embed="rId53"/>
                          <a:stretch>
                            <a:fillRect/>
                          </a:stretch>
                        </pic:blipFill>
                        <pic:spPr>
                          <a:xfrm>
                            <a:off x="27432" y="30480"/>
                            <a:ext cx="1828800" cy="2286000"/>
                          </a:xfrm>
                          <a:prstGeom prst="rect">
                            <a:avLst/>
                          </a:prstGeom>
                        </pic:spPr>
                      </pic:pic>
                      <pic:pic xmlns:pic="http://schemas.openxmlformats.org/drawingml/2006/picture">
                        <pic:nvPicPr>
                          <pic:cNvPr id="437" name="Picture 437"/>
                          <pic:cNvPicPr/>
                        </pic:nvPicPr>
                        <pic:blipFill>
                          <a:blip r:embed="rId54"/>
                          <a:stretch>
                            <a:fillRect/>
                          </a:stretch>
                        </pic:blipFill>
                        <pic:spPr>
                          <a:xfrm>
                            <a:off x="2036064" y="0"/>
                            <a:ext cx="1941576" cy="2398776"/>
                          </a:xfrm>
                          <a:prstGeom prst="rect">
                            <a:avLst/>
                          </a:prstGeom>
                        </pic:spPr>
                      </pic:pic>
                      <pic:pic xmlns:pic="http://schemas.openxmlformats.org/drawingml/2006/picture">
                        <pic:nvPicPr>
                          <pic:cNvPr id="439" name="Picture 439"/>
                          <pic:cNvPicPr/>
                        </pic:nvPicPr>
                        <pic:blipFill>
                          <a:blip r:embed="rId55"/>
                          <a:stretch>
                            <a:fillRect/>
                          </a:stretch>
                        </pic:blipFill>
                        <pic:spPr>
                          <a:xfrm>
                            <a:off x="2066544" y="30480"/>
                            <a:ext cx="1828800" cy="2286000"/>
                          </a:xfrm>
                          <a:prstGeom prst="rect">
                            <a:avLst/>
                          </a:prstGeom>
                        </pic:spPr>
                      </pic:pic>
                      <pic:pic xmlns:pic="http://schemas.openxmlformats.org/drawingml/2006/picture">
                        <pic:nvPicPr>
                          <pic:cNvPr id="441" name="Picture 441"/>
                          <pic:cNvPicPr/>
                        </pic:nvPicPr>
                        <pic:blipFill>
                          <a:blip r:embed="rId56"/>
                          <a:stretch>
                            <a:fillRect/>
                          </a:stretch>
                        </pic:blipFill>
                        <pic:spPr>
                          <a:xfrm>
                            <a:off x="4056888" y="0"/>
                            <a:ext cx="1938528" cy="2398776"/>
                          </a:xfrm>
                          <a:prstGeom prst="rect">
                            <a:avLst/>
                          </a:prstGeom>
                        </pic:spPr>
                      </pic:pic>
                      <pic:pic xmlns:pic="http://schemas.openxmlformats.org/drawingml/2006/picture">
                        <pic:nvPicPr>
                          <pic:cNvPr id="443" name="Picture 443"/>
                          <pic:cNvPicPr/>
                        </pic:nvPicPr>
                        <pic:blipFill>
                          <a:blip r:embed="rId57"/>
                          <a:stretch>
                            <a:fillRect/>
                          </a:stretch>
                        </pic:blipFill>
                        <pic:spPr>
                          <a:xfrm>
                            <a:off x="4087368" y="30480"/>
                            <a:ext cx="1828800" cy="2286000"/>
                          </a:xfrm>
                          <a:prstGeom prst="rect">
                            <a:avLst/>
                          </a:prstGeom>
                        </pic:spPr>
                      </pic:pic>
                    </wpg:wgp>
                  </a:graphicData>
                </a:graphic>
              </wp:inline>
            </w:drawing>
          </mc:Choice>
          <mc:Fallback xmlns:a="http://schemas.openxmlformats.org/drawingml/2006/main">
            <w:pict>
              <v:group id="Group 9085" style="width:472.08pt;height:188.88pt;mso-position-horizontal-relative:char;mso-position-vertical-relative:line" coordsize="59954,23987">
                <v:shape id="Picture 433" style="position:absolute;width:19385;height:23987;left:0;top:0;" filled="f">
                  <v:imagedata r:id="rId58"/>
                </v:shape>
                <v:shape id="Picture 435" style="position:absolute;width:18288;height:22860;left:274;top:304;" filled="f">
                  <v:imagedata r:id="rId59"/>
                </v:shape>
                <v:shape id="Picture 437" style="position:absolute;width:19415;height:23987;left:20360;top:0;" filled="f">
                  <v:imagedata r:id="rId60"/>
                </v:shape>
                <v:shape id="Picture 439" style="position:absolute;width:18288;height:22860;left:20665;top:304;" filled="f">
                  <v:imagedata r:id="rId61"/>
                </v:shape>
                <v:shape id="Picture 441" style="position:absolute;width:19385;height:23987;left:40568;top:0;" filled="f">
                  <v:imagedata r:id="rId62"/>
                </v:shape>
                <v:shape id="Picture 443" style="position:absolute;width:18288;height:22860;left:40873;top:304;" filled="f">
                  <v:imagedata r:id="rId63"/>
                </v:shape>
              </v:group>
            </w:pict>
          </mc:Fallback>
        </mc:AlternateContent>
      </w:r>
    </w:p>
    <w:p w:rsidR="00835911" w:rsidRDefault="009C6B1C">
      <w:pPr>
        <w:spacing w:after="3" w:line="265" w:lineRule="auto"/>
        <w:ind w:left="23" w:right="28"/>
        <w:jc w:val="center"/>
      </w:pPr>
      <w:r>
        <w:rPr>
          <w:b/>
          <w:i/>
          <w:sz w:val="20"/>
        </w:rPr>
        <w:t>Examples of Built and Natural Play Structures</w:t>
      </w:r>
    </w:p>
    <w:p w:rsidR="00835911" w:rsidRDefault="009C6B1C">
      <w:pPr>
        <w:pStyle w:val="Heading2"/>
        <w:ind w:left="-5"/>
      </w:pPr>
      <w:r>
        <w:t>GARDENS</w:t>
      </w:r>
    </w:p>
    <w:p w:rsidR="00835911" w:rsidRDefault="009C6B1C">
      <w:pPr>
        <w:ind w:left="-5"/>
      </w:pPr>
      <w:r>
        <w:t>There is ample opportunity to enhance the landscape of the properties in support of pollinator gardens and other naturalized landscape areas.  The existing lupine field adjacent to the Library parking l</w:t>
      </w:r>
      <w:r>
        <w:t>ot was noted throughout the public input process as one of the key existing features of the site that the public was in strong support of preserving.  Expansion of this type of landscape, promoting other meadow areas, is a relatively low-cost improvement (</w:t>
      </w:r>
      <w:r>
        <w:t>$100s to $5,000) with minimal operations and maintenance requirements.  The Town currently pays to have the majority of the property maintained as mowed lawn and while the ballfield and any new mowed paths will require such ongoing maintenance, the area ca</w:t>
      </w:r>
      <w:r>
        <w:t xml:space="preserve">n be significantly reduced to only needing mowing once a year in the fall for areas that are allowed to naturalize along the paths, near the sledding hill, along the perimeter of the ballfield and in buffer areas along the edges of the property, including </w:t>
      </w:r>
      <w:r>
        <w:t>Rte 32.</w:t>
      </w:r>
    </w:p>
    <w:p w:rsidR="00835911" w:rsidRDefault="009C6B1C">
      <w:pPr>
        <w:ind w:left="-5"/>
      </w:pPr>
      <w:r>
        <w:t xml:space="preserve">The other initiative to maintaining a healthy landscape with native materials will require initial labor and or maintenance costs to eradicate invasive plant species.  These are mostly present along the drainage swale between the ballfield and the </w:t>
      </w:r>
      <w:r>
        <w:t>Town Office building and will require initial cutback and then successive cuttings for a few years, or consideration of herbicides in-lieu of cutting if acceptable to the Town.  Such herbicide use is not recommended immediately adjacent to other property a</w:t>
      </w:r>
      <w:r>
        <w:t>reas that are expected to receive frequent use so this method should be considered as an initial phase improvement to the property prior to implementation of other elements such as the paths or play area.</w:t>
      </w:r>
    </w:p>
    <w:p w:rsidR="00835911" w:rsidRDefault="009C6B1C">
      <w:pPr>
        <w:spacing w:after="17"/>
        <w:ind w:left="-5"/>
      </w:pPr>
      <w:r>
        <w:t>Theses gardens in combination with the paths and in</w:t>
      </w:r>
      <w:r>
        <w:t xml:space="preserve"> support of adjacent Library activities could also incorporate story walks throughout the landscape.  Story walks provide for outdoor educational opportunities, focused on books with themes that are often relevant to the surrounding landscape and cultural </w:t>
      </w:r>
      <w:r>
        <w:t>heritage.  These story walks are often temporary and are at little to no cost to install and maintain, if materials are either donated or if not, printing, lamination and mounting on wooden stakes by the Town at costs on the order of $100-$300 are anticipa</w:t>
      </w:r>
      <w:r>
        <w:t>ted.</w:t>
      </w:r>
    </w:p>
    <w:p w:rsidR="00835911" w:rsidRDefault="009C6B1C">
      <w:pPr>
        <w:spacing w:after="0" w:line="259" w:lineRule="auto"/>
        <w:ind w:left="-43" w:right="-47" w:firstLine="0"/>
        <w:jc w:val="left"/>
      </w:pPr>
      <w:r>
        <w:rPr>
          <w:rFonts w:ascii="Calibri" w:eastAsia="Calibri" w:hAnsi="Calibri" w:cs="Calibri"/>
          <w:noProof/>
          <w:sz w:val="22"/>
        </w:rPr>
        <w:lastRenderedPageBreak/>
        <mc:AlternateContent>
          <mc:Choice Requires="wpg">
            <w:drawing>
              <wp:inline distT="0" distB="0" distL="0" distR="0">
                <wp:extent cx="6004560" cy="2395728"/>
                <wp:effectExtent l="0" t="0" r="0" b="0"/>
                <wp:docPr id="9264" name="Group 9264"/>
                <wp:cNvGraphicFramePr/>
                <a:graphic xmlns:a="http://schemas.openxmlformats.org/drawingml/2006/main">
                  <a:graphicData uri="http://schemas.microsoft.com/office/word/2010/wordprocessingGroup">
                    <wpg:wgp>
                      <wpg:cNvGrpSpPr/>
                      <wpg:grpSpPr>
                        <a:xfrm>
                          <a:off x="0" y="0"/>
                          <a:ext cx="6004560" cy="2395728"/>
                          <a:chOff x="0" y="0"/>
                          <a:chExt cx="6004560" cy="2395728"/>
                        </a:xfrm>
                      </wpg:grpSpPr>
                      <pic:pic xmlns:pic="http://schemas.openxmlformats.org/drawingml/2006/picture">
                        <pic:nvPicPr>
                          <pic:cNvPr id="481" name="Picture 481"/>
                          <pic:cNvPicPr/>
                        </pic:nvPicPr>
                        <pic:blipFill>
                          <a:blip r:embed="rId64"/>
                          <a:stretch>
                            <a:fillRect/>
                          </a:stretch>
                        </pic:blipFill>
                        <pic:spPr>
                          <a:xfrm>
                            <a:off x="0" y="0"/>
                            <a:ext cx="1938528" cy="2395728"/>
                          </a:xfrm>
                          <a:prstGeom prst="rect">
                            <a:avLst/>
                          </a:prstGeom>
                        </pic:spPr>
                      </pic:pic>
                      <pic:pic xmlns:pic="http://schemas.openxmlformats.org/drawingml/2006/picture">
                        <pic:nvPicPr>
                          <pic:cNvPr id="483" name="Picture 483"/>
                          <pic:cNvPicPr/>
                        </pic:nvPicPr>
                        <pic:blipFill>
                          <a:blip r:embed="rId65"/>
                          <a:stretch>
                            <a:fillRect/>
                          </a:stretch>
                        </pic:blipFill>
                        <pic:spPr>
                          <a:xfrm>
                            <a:off x="27432" y="30480"/>
                            <a:ext cx="1828800" cy="2286000"/>
                          </a:xfrm>
                          <a:prstGeom prst="rect">
                            <a:avLst/>
                          </a:prstGeom>
                        </pic:spPr>
                      </pic:pic>
                      <pic:pic xmlns:pic="http://schemas.openxmlformats.org/drawingml/2006/picture">
                        <pic:nvPicPr>
                          <pic:cNvPr id="485" name="Picture 485"/>
                          <pic:cNvPicPr/>
                        </pic:nvPicPr>
                        <pic:blipFill>
                          <a:blip r:embed="rId66"/>
                          <a:stretch>
                            <a:fillRect/>
                          </a:stretch>
                        </pic:blipFill>
                        <pic:spPr>
                          <a:xfrm>
                            <a:off x="2036064" y="0"/>
                            <a:ext cx="1941576" cy="2395728"/>
                          </a:xfrm>
                          <a:prstGeom prst="rect">
                            <a:avLst/>
                          </a:prstGeom>
                        </pic:spPr>
                      </pic:pic>
                      <pic:pic xmlns:pic="http://schemas.openxmlformats.org/drawingml/2006/picture">
                        <pic:nvPicPr>
                          <pic:cNvPr id="487" name="Picture 487"/>
                          <pic:cNvPicPr/>
                        </pic:nvPicPr>
                        <pic:blipFill>
                          <a:blip r:embed="rId67"/>
                          <a:stretch>
                            <a:fillRect/>
                          </a:stretch>
                        </pic:blipFill>
                        <pic:spPr>
                          <a:xfrm>
                            <a:off x="2066544" y="30480"/>
                            <a:ext cx="1828800" cy="2286000"/>
                          </a:xfrm>
                          <a:prstGeom prst="rect">
                            <a:avLst/>
                          </a:prstGeom>
                        </pic:spPr>
                      </pic:pic>
                      <pic:pic xmlns:pic="http://schemas.openxmlformats.org/drawingml/2006/picture">
                        <pic:nvPicPr>
                          <pic:cNvPr id="489" name="Picture 489"/>
                          <pic:cNvPicPr/>
                        </pic:nvPicPr>
                        <pic:blipFill>
                          <a:blip r:embed="rId68"/>
                          <a:stretch>
                            <a:fillRect/>
                          </a:stretch>
                        </pic:blipFill>
                        <pic:spPr>
                          <a:xfrm>
                            <a:off x="4066032" y="0"/>
                            <a:ext cx="1938528" cy="2395728"/>
                          </a:xfrm>
                          <a:prstGeom prst="rect">
                            <a:avLst/>
                          </a:prstGeom>
                        </pic:spPr>
                      </pic:pic>
                      <pic:pic xmlns:pic="http://schemas.openxmlformats.org/drawingml/2006/picture">
                        <pic:nvPicPr>
                          <pic:cNvPr id="491" name="Picture 491"/>
                          <pic:cNvPicPr/>
                        </pic:nvPicPr>
                        <pic:blipFill>
                          <a:blip r:embed="rId69"/>
                          <a:stretch>
                            <a:fillRect/>
                          </a:stretch>
                        </pic:blipFill>
                        <pic:spPr>
                          <a:xfrm>
                            <a:off x="4096512" y="30480"/>
                            <a:ext cx="1828800" cy="2286000"/>
                          </a:xfrm>
                          <a:prstGeom prst="rect">
                            <a:avLst/>
                          </a:prstGeom>
                        </pic:spPr>
                      </pic:pic>
                    </wpg:wgp>
                  </a:graphicData>
                </a:graphic>
              </wp:inline>
            </w:drawing>
          </mc:Choice>
          <mc:Fallback xmlns:a="http://schemas.openxmlformats.org/drawingml/2006/main">
            <w:pict>
              <v:group id="Group 9264" style="width:472.8pt;height:188.64pt;mso-position-horizontal-relative:char;mso-position-vertical-relative:line" coordsize="60045,23957">
                <v:shape id="Picture 481" style="position:absolute;width:19385;height:23957;left:0;top:0;" filled="f">
                  <v:imagedata r:id="rId70"/>
                </v:shape>
                <v:shape id="Picture 483" style="position:absolute;width:18288;height:22860;left:274;top:304;" filled="f">
                  <v:imagedata r:id="rId71"/>
                </v:shape>
                <v:shape id="Picture 485" style="position:absolute;width:19415;height:23957;left:20360;top:0;" filled="f">
                  <v:imagedata r:id="rId72"/>
                </v:shape>
                <v:shape id="Picture 487" style="position:absolute;width:18288;height:22860;left:20665;top:304;" filled="f">
                  <v:imagedata r:id="rId73"/>
                </v:shape>
                <v:shape id="Picture 489" style="position:absolute;width:19385;height:23957;left:40660;top:0;" filled="f">
                  <v:imagedata r:id="rId74"/>
                </v:shape>
                <v:shape id="Picture 491" style="position:absolute;width:18288;height:22860;left:40965;top:304;" filled="f">
                  <v:imagedata r:id="rId75"/>
                </v:shape>
              </v:group>
            </w:pict>
          </mc:Fallback>
        </mc:AlternateContent>
      </w:r>
    </w:p>
    <w:p w:rsidR="00835911" w:rsidRDefault="009C6B1C">
      <w:pPr>
        <w:spacing w:after="3" w:line="265" w:lineRule="auto"/>
        <w:ind w:left="23" w:right="31"/>
        <w:jc w:val="center"/>
      </w:pPr>
      <w:r>
        <w:rPr>
          <w:b/>
          <w:i/>
          <w:sz w:val="20"/>
        </w:rPr>
        <w:t>Examples of a Pollinator, Native Landscapes and a Story Walk Page</w:t>
      </w:r>
    </w:p>
    <w:p w:rsidR="00835911" w:rsidRDefault="009C6B1C">
      <w:pPr>
        <w:pStyle w:val="Heading2"/>
        <w:ind w:left="-5"/>
      </w:pPr>
      <w:r>
        <w:t>PATHS</w:t>
      </w:r>
    </w:p>
    <w:p w:rsidR="00835911" w:rsidRDefault="009C6B1C">
      <w:pPr>
        <w:ind w:left="-5"/>
      </w:pPr>
      <w:r>
        <w:t>There are a few types of paths anticipated for implementation at the Town Center.  These paths are focused on recreational use by a variety of ages users of varying levels of physical ability.</w:t>
      </w:r>
    </w:p>
    <w:p w:rsidR="00835911" w:rsidRDefault="009C6B1C">
      <w:pPr>
        <w:ind w:left="-5"/>
      </w:pPr>
      <w:r>
        <w:t>The primary loop path is intended to be ADA accessible.  The su</w:t>
      </w:r>
      <w:r>
        <w:t>rface to meet this goal will either be paved or a hard-packed gravel / stone dust material.  The path should be between 6 to 8 feet in width.  As laid out in the concept plan and including the gravel access drive from the Library parking lot to the lower b</w:t>
      </w:r>
      <w:r>
        <w:t>allfield area, the loop is approximately ¼ mile.  This path is anticipated to receive the most use and should consider opportunities for site amenities such as benches, and exercise stations sited along the path.  Costs for construction of this path by a p</w:t>
      </w:r>
      <w:r>
        <w:t>rivate contractor are anticipated to be between $25,000 to $50,000.</w:t>
      </w:r>
    </w:p>
    <w:p w:rsidR="00835911" w:rsidRDefault="009C6B1C">
      <w:pPr>
        <w:ind w:left="-5"/>
      </w:pPr>
      <w:r>
        <w:t>Secondary paths adjacent to the primary loop path are intended to connect to adjacent site elements such as the play area, sledding hill, parking and picnic areas.  These paths are anticip</w:t>
      </w:r>
      <w:r>
        <w:t xml:space="preserve">ated to be mowed or surfaced with woodchips and to be bordered along the majority of the path segments by pollinator gardens and other naturalized landscapes.  The paths should be 5 to 6 feet in width and may have steeper areas of grade than those meeting </w:t>
      </w:r>
      <w:r>
        <w:t>ADA accessibility guidelines.  These paths will have little to no construction costs and will have ongoing maintenance costs in terms of mowing which should already be accounted for in the property’s current mowing program budget.</w:t>
      </w:r>
    </w:p>
    <w:p w:rsidR="00835911" w:rsidRDefault="009C6B1C">
      <w:pPr>
        <w:ind w:left="-5"/>
      </w:pPr>
      <w:r>
        <w:t xml:space="preserve">A path through the woods </w:t>
      </w:r>
      <w:r>
        <w:t>is an opportunity to provide a greater level of challenging recreational opportunity for park users who can traverse steeper terrain.  This path will likely be surfaced with woodchips or gravel and should be 4 to 5 feet in width.  This path may have steepe</w:t>
      </w:r>
      <w:r>
        <w:t xml:space="preserve">r areas of grade than those meeting ADA accessibility guidelines.  Costs for this path will likely be relatively small, $1,000 - $5,000 for gravel or wood chip materials plus selective clearing through the woods, which may be readily accomplished by local </w:t>
      </w:r>
      <w:r>
        <w:t>volunteer labor and donated materials.</w:t>
      </w:r>
    </w:p>
    <w:p w:rsidR="00835911" w:rsidRDefault="009C6B1C">
      <w:pPr>
        <w:spacing w:after="0"/>
        <w:ind w:left="-5"/>
      </w:pPr>
      <w:r>
        <w:t>Cost estimates for site amenities such as signage, benches, etc. will be better defined when a final theme for the overall park and appropriate site materials is selected.  For example. A log bench may cost approximat</w:t>
      </w:r>
      <w:r>
        <w:t>ely $250 to $500 or may be something that someone can donate locally, while a decorative metal bench set on a concrete leveling pad may cost between $2,000 to $4,000.</w:t>
      </w:r>
    </w:p>
    <w:p w:rsidR="00835911" w:rsidRDefault="009C6B1C">
      <w:pPr>
        <w:spacing w:after="0" w:line="259" w:lineRule="auto"/>
        <w:ind w:left="-43" w:right="-8" w:firstLine="0"/>
        <w:jc w:val="left"/>
      </w:pPr>
      <w:r>
        <w:rPr>
          <w:rFonts w:ascii="Calibri" w:eastAsia="Calibri" w:hAnsi="Calibri" w:cs="Calibri"/>
          <w:noProof/>
          <w:sz w:val="22"/>
        </w:rPr>
        <w:lastRenderedPageBreak/>
        <mc:AlternateContent>
          <mc:Choice Requires="wpg">
            <w:drawing>
              <wp:inline distT="0" distB="0" distL="0" distR="0">
                <wp:extent cx="5980176" cy="2398776"/>
                <wp:effectExtent l="0" t="0" r="0" b="0"/>
                <wp:docPr id="9452" name="Group 9452"/>
                <wp:cNvGraphicFramePr/>
                <a:graphic xmlns:a="http://schemas.openxmlformats.org/drawingml/2006/main">
                  <a:graphicData uri="http://schemas.microsoft.com/office/word/2010/wordprocessingGroup">
                    <wpg:wgp>
                      <wpg:cNvGrpSpPr/>
                      <wpg:grpSpPr>
                        <a:xfrm>
                          <a:off x="0" y="0"/>
                          <a:ext cx="5980176" cy="2398776"/>
                          <a:chOff x="0" y="0"/>
                          <a:chExt cx="5980176" cy="2398776"/>
                        </a:xfrm>
                      </wpg:grpSpPr>
                      <pic:pic xmlns:pic="http://schemas.openxmlformats.org/drawingml/2006/picture">
                        <pic:nvPicPr>
                          <pic:cNvPr id="530" name="Picture 530"/>
                          <pic:cNvPicPr/>
                        </pic:nvPicPr>
                        <pic:blipFill>
                          <a:blip r:embed="rId76"/>
                          <a:stretch>
                            <a:fillRect/>
                          </a:stretch>
                        </pic:blipFill>
                        <pic:spPr>
                          <a:xfrm>
                            <a:off x="0" y="0"/>
                            <a:ext cx="2990088" cy="2398776"/>
                          </a:xfrm>
                          <a:prstGeom prst="rect">
                            <a:avLst/>
                          </a:prstGeom>
                        </pic:spPr>
                      </pic:pic>
                      <pic:pic xmlns:pic="http://schemas.openxmlformats.org/drawingml/2006/picture">
                        <pic:nvPicPr>
                          <pic:cNvPr id="532" name="Picture 532"/>
                          <pic:cNvPicPr/>
                        </pic:nvPicPr>
                        <pic:blipFill>
                          <a:blip r:embed="rId77"/>
                          <a:stretch>
                            <a:fillRect/>
                          </a:stretch>
                        </pic:blipFill>
                        <pic:spPr>
                          <a:xfrm>
                            <a:off x="27432" y="30480"/>
                            <a:ext cx="2880360" cy="2286000"/>
                          </a:xfrm>
                          <a:prstGeom prst="rect">
                            <a:avLst/>
                          </a:prstGeom>
                        </pic:spPr>
                      </pic:pic>
                      <pic:pic xmlns:pic="http://schemas.openxmlformats.org/drawingml/2006/picture">
                        <pic:nvPicPr>
                          <pic:cNvPr id="534" name="Picture 534"/>
                          <pic:cNvPicPr/>
                        </pic:nvPicPr>
                        <pic:blipFill>
                          <a:blip r:embed="rId78"/>
                          <a:stretch>
                            <a:fillRect/>
                          </a:stretch>
                        </pic:blipFill>
                        <pic:spPr>
                          <a:xfrm>
                            <a:off x="2990088" y="0"/>
                            <a:ext cx="2990088" cy="2398776"/>
                          </a:xfrm>
                          <a:prstGeom prst="rect">
                            <a:avLst/>
                          </a:prstGeom>
                        </pic:spPr>
                      </pic:pic>
                      <pic:pic xmlns:pic="http://schemas.openxmlformats.org/drawingml/2006/picture">
                        <pic:nvPicPr>
                          <pic:cNvPr id="536" name="Picture 536"/>
                          <pic:cNvPicPr/>
                        </pic:nvPicPr>
                        <pic:blipFill>
                          <a:blip r:embed="rId79"/>
                          <a:stretch>
                            <a:fillRect/>
                          </a:stretch>
                        </pic:blipFill>
                        <pic:spPr>
                          <a:xfrm>
                            <a:off x="3020568" y="30480"/>
                            <a:ext cx="2880360" cy="2286000"/>
                          </a:xfrm>
                          <a:prstGeom prst="rect">
                            <a:avLst/>
                          </a:prstGeom>
                        </pic:spPr>
                      </pic:pic>
                    </wpg:wgp>
                  </a:graphicData>
                </a:graphic>
              </wp:inline>
            </w:drawing>
          </mc:Choice>
          <mc:Fallback xmlns:a="http://schemas.openxmlformats.org/drawingml/2006/main">
            <w:pict>
              <v:group id="Group 9452" style="width:470.88pt;height:188.88pt;mso-position-horizontal-relative:char;mso-position-vertical-relative:line" coordsize="59801,23987">
                <v:shape id="Picture 530" style="position:absolute;width:29900;height:23987;left:0;top:0;" filled="f">
                  <v:imagedata r:id="rId80"/>
                </v:shape>
                <v:shape id="Picture 532" style="position:absolute;width:28803;height:22860;left:274;top:304;" filled="f">
                  <v:imagedata r:id="rId81"/>
                </v:shape>
                <v:shape id="Picture 534" style="position:absolute;width:29900;height:23987;left:29900;top:0;" filled="f">
                  <v:imagedata r:id="rId82"/>
                </v:shape>
                <v:shape id="Picture 536" style="position:absolute;width:28803;height:22860;left:30205;top:304;" filled="f">
                  <v:imagedata r:id="rId83"/>
                </v:shape>
              </v:group>
            </w:pict>
          </mc:Fallback>
        </mc:AlternateContent>
      </w:r>
    </w:p>
    <w:p w:rsidR="00835911" w:rsidRDefault="009C6B1C">
      <w:pPr>
        <w:spacing w:after="3" w:line="265" w:lineRule="auto"/>
        <w:ind w:left="23" w:right="119"/>
        <w:jc w:val="center"/>
      </w:pPr>
      <w:r>
        <w:rPr>
          <w:b/>
          <w:i/>
          <w:sz w:val="20"/>
        </w:rPr>
        <w:t>Examples of a Paved ADA Accessible Path and Mowed, Non-ADA accessible Path</w:t>
      </w:r>
    </w:p>
    <w:p w:rsidR="00835911" w:rsidRDefault="009C6B1C">
      <w:pPr>
        <w:pStyle w:val="Heading2"/>
        <w:ind w:left="-5"/>
      </w:pPr>
      <w:r>
        <w:t>OUTDOOR FITN</w:t>
      </w:r>
      <w:r>
        <w:t>ESS / PUBLIC GATHERING</w:t>
      </w:r>
    </w:p>
    <w:p w:rsidR="00835911" w:rsidRDefault="009C6B1C">
      <w:pPr>
        <w:ind w:left="-5"/>
      </w:pPr>
      <w:r>
        <w:t>The ballfield area is anticipated to be the primary location for organized outdoor fitness and public gathering opportunities.  The field can serve as an area for a wide variety of outdoor sports and lawn games, as well as for public</w:t>
      </w:r>
      <w:r>
        <w:t xml:space="preserve"> gathering events such as music concerts, art exhibits, public ceremonies, etc.  The loop path surrounding the field can also include exercise stations for outdoor fitness that are readily accessible from the loop path and the ballfield area.  The costs fo</w:t>
      </w:r>
      <w:r>
        <w:t>r maintaining and operating the ballfield as lawn area are currently covered in the Town’s annual property maintenance budget and if large gathering events are organized for concerts, art festivals, weddings, etc. the Town may want to consider a rental fee</w:t>
      </w:r>
      <w:r>
        <w:t xml:space="preserve"> to cover potential lawn repair costs at a minimum, or perhaps establish a fee schedule that serves as a means of revenue generation to fund other Town Center Improvement elements and ongoing operations and maintenance costs of the overall facility.</w:t>
      </w:r>
    </w:p>
    <w:p w:rsidR="00835911" w:rsidRDefault="009C6B1C">
      <w:pPr>
        <w:ind w:left="-5"/>
      </w:pPr>
      <w:r>
        <w:t>The To</w:t>
      </w:r>
      <w:r>
        <w:t>wn may want to consider taking advantage of the sloping grade between to Town Office and the ballfield by constructing seating into the hillside for viewers to congregate and observe the outdoor fitness and public gathering events.  This seating could be a</w:t>
      </w:r>
      <w:r>
        <w:t>s simple as maintaining the hillside as a mowed lawn area.  Seating improvements could also consider incorporating rows of wood benches, or concrete / stone wall seating.  Costs for these design elements range from minimal (mowing costs already accounted f</w:t>
      </w:r>
      <w:r>
        <w:t>or in the Town’s annual property maintenance budget) to $15,000 - $50,000 for informal (wood logs) to formal (quarried granite block) seating.</w:t>
      </w:r>
    </w:p>
    <w:p w:rsidR="00835911" w:rsidRDefault="009C6B1C">
      <w:pPr>
        <w:ind w:left="-5"/>
      </w:pPr>
      <w:r>
        <w:t>It is recommended due to the distance from the access drive and parking lots to the ballfield, as well as the ste</w:t>
      </w:r>
      <w:r>
        <w:t>ep change in grade between these areas, that a narrow gravel access drive and hammerhead turnaround be constructed off of the Library parking lot to allow for vehicular transport of temporary material supporting public gathering events on the field (tables</w:t>
      </w:r>
      <w:r>
        <w:t>, chairs, music equipment, etc.)  This access drive could be paved or gravel and also could be utilized as part of the loop path.  Construction of this access drive is estimated between $10,000 to $25,000 depending on whether it is gravel surfaced or paved</w:t>
      </w:r>
      <w:r>
        <w:t>.  A paved access drive will require less ongoing maintenance as the likelihood of surface erosion is reduced, while a gravel access drive is likely to experience annual erosion and rutting that will require ongoing maintenance.</w:t>
      </w:r>
    </w:p>
    <w:p w:rsidR="00835911" w:rsidRDefault="009C6B1C">
      <w:pPr>
        <w:ind w:left="-5"/>
      </w:pPr>
      <w:r>
        <w:lastRenderedPageBreak/>
        <w:t>The Town also has a sleddin</w:t>
      </w:r>
      <w:r>
        <w:t>g hill area in place adjacent to the ballfield and the Town Office parking lot.  The grade of the hill does not need modification to accommodate sledding and there is a level runout area at the bottom of the slope before the grade drops off again in the wo</w:t>
      </w:r>
      <w:r>
        <w:t>oded area below.  Depending on the level of sledding use, the Town may want to consider adding some earthen berms at the end of the runout area where there is limited distance from the bottom of the slope to the wooded area (typically less than 150 feet in</w:t>
      </w:r>
      <w:r>
        <w:t xml:space="preserve"> length) and in the case that the sledding hill sees a high amount of use, potentially by sleds for more than a single user.  This area should be carefully signed and discussed with the Town’s insurance agency representative to assess the liability risks o</w:t>
      </w:r>
      <w:r>
        <w:t>f this activity for the Town.</w:t>
      </w:r>
    </w:p>
    <w:p w:rsidR="00835911" w:rsidRDefault="009C6B1C">
      <w:pPr>
        <w:ind w:left="-5"/>
      </w:pPr>
      <w:r>
        <w:t>These Town Center Improvements elements are anticipated to be implemented in subsequent phases after the paths, play areas and picnic areas are constructed, depending on future user demand and interest in expanding such larger</w:t>
      </w:r>
      <w:r>
        <w:t xml:space="preserve"> scale public gathering and fitness opportunities at the site.</w:t>
      </w:r>
    </w:p>
    <w:p w:rsidR="00835911" w:rsidRDefault="009C6B1C">
      <w:pPr>
        <w:spacing w:after="0" w:line="259" w:lineRule="auto"/>
        <w:ind w:left="-58" w:right="-128" w:firstLine="0"/>
        <w:jc w:val="left"/>
      </w:pPr>
      <w:r>
        <w:rPr>
          <w:rFonts w:ascii="Calibri" w:eastAsia="Calibri" w:hAnsi="Calibri" w:cs="Calibri"/>
          <w:noProof/>
          <w:sz w:val="22"/>
        </w:rPr>
        <mc:AlternateContent>
          <mc:Choice Requires="wpg">
            <w:drawing>
              <wp:inline distT="0" distB="0" distL="0" distR="0">
                <wp:extent cx="6065520" cy="2395728"/>
                <wp:effectExtent l="0" t="0" r="0" b="0"/>
                <wp:docPr id="9251" name="Group 9251"/>
                <wp:cNvGraphicFramePr/>
                <a:graphic xmlns:a="http://schemas.openxmlformats.org/drawingml/2006/main">
                  <a:graphicData uri="http://schemas.microsoft.com/office/word/2010/wordprocessingGroup">
                    <wpg:wgp>
                      <wpg:cNvGrpSpPr/>
                      <wpg:grpSpPr>
                        <a:xfrm>
                          <a:off x="0" y="0"/>
                          <a:ext cx="6065520" cy="2395728"/>
                          <a:chOff x="0" y="0"/>
                          <a:chExt cx="6065520" cy="2395728"/>
                        </a:xfrm>
                      </wpg:grpSpPr>
                      <pic:pic xmlns:pic="http://schemas.openxmlformats.org/drawingml/2006/picture">
                        <pic:nvPicPr>
                          <pic:cNvPr id="598" name="Picture 598"/>
                          <pic:cNvPicPr/>
                        </pic:nvPicPr>
                        <pic:blipFill>
                          <a:blip r:embed="rId84"/>
                          <a:stretch>
                            <a:fillRect/>
                          </a:stretch>
                        </pic:blipFill>
                        <pic:spPr>
                          <a:xfrm>
                            <a:off x="0" y="0"/>
                            <a:ext cx="2990088" cy="2395728"/>
                          </a:xfrm>
                          <a:prstGeom prst="rect">
                            <a:avLst/>
                          </a:prstGeom>
                        </pic:spPr>
                      </pic:pic>
                      <pic:pic xmlns:pic="http://schemas.openxmlformats.org/drawingml/2006/picture">
                        <pic:nvPicPr>
                          <pic:cNvPr id="600" name="Picture 600"/>
                          <pic:cNvPicPr/>
                        </pic:nvPicPr>
                        <pic:blipFill>
                          <a:blip r:embed="rId85"/>
                          <a:stretch>
                            <a:fillRect/>
                          </a:stretch>
                        </pic:blipFill>
                        <pic:spPr>
                          <a:xfrm>
                            <a:off x="27432" y="30480"/>
                            <a:ext cx="2880360" cy="2286000"/>
                          </a:xfrm>
                          <a:prstGeom prst="rect">
                            <a:avLst/>
                          </a:prstGeom>
                        </pic:spPr>
                      </pic:pic>
                      <pic:pic xmlns:pic="http://schemas.openxmlformats.org/drawingml/2006/picture">
                        <pic:nvPicPr>
                          <pic:cNvPr id="602" name="Picture 602"/>
                          <pic:cNvPicPr/>
                        </pic:nvPicPr>
                        <pic:blipFill>
                          <a:blip r:embed="rId10"/>
                          <a:stretch>
                            <a:fillRect/>
                          </a:stretch>
                        </pic:blipFill>
                        <pic:spPr>
                          <a:xfrm>
                            <a:off x="3075432" y="0"/>
                            <a:ext cx="2990088" cy="2395728"/>
                          </a:xfrm>
                          <a:prstGeom prst="rect">
                            <a:avLst/>
                          </a:prstGeom>
                        </pic:spPr>
                      </pic:pic>
                      <pic:pic xmlns:pic="http://schemas.openxmlformats.org/drawingml/2006/picture">
                        <pic:nvPicPr>
                          <pic:cNvPr id="604" name="Picture 604"/>
                          <pic:cNvPicPr/>
                        </pic:nvPicPr>
                        <pic:blipFill>
                          <a:blip r:embed="rId86"/>
                          <a:stretch>
                            <a:fillRect/>
                          </a:stretch>
                        </pic:blipFill>
                        <pic:spPr>
                          <a:xfrm>
                            <a:off x="3105912" y="30480"/>
                            <a:ext cx="2880360" cy="2286000"/>
                          </a:xfrm>
                          <a:prstGeom prst="rect">
                            <a:avLst/>
                          </a:prstGeom>
                        </pic:spPr>
                      </pic:pic>
                    </wpg:wgp>
                  </a:graphicData>
                </a:graphic>
              </wp:inline>
            </w:drawing>
          </mc:Choice>
          <mc:Fallback xmlns:a="http://schemas.openxmlformats.org/drawingml/2006/main">
            <w:pict>
              <v:group id="Group 9251" style="width:477.6pt;height:188.64pt;mso-position-horizontal-relative:char;mso-position-vertical-relative:line" coordsize="60655,23957">
                <v:shape id="Picture 598" style="position:absolute;width:29900;height:23957;left:0;top:0;" filled="f">
                  <v:imagedata r:id="rId87"/>
                </v:shape>
                <v:shape id="Picture 600" style="position:absolute;width:28803;height:22860;left:274;top:304;" filled="f">
                  <v:imagedata r:id="rId88"/>
                </v:shape>
                <v:shape id="Picture 602" style="position:absolute;width:29900;height:23957;left:30754;top:0;" filled="f">
                  <v:imagedata r:id="rId14"/>
                </v:shape>
                <v:shape id="Picture 604" style="position:absolute;width:28803;height:22860;left:31059;top:304;" filled="f">
                  <v:imagedata r:id="rId89"/>
                </v:shape>
              </v:group>
            </w:pict>
          </mc:Fallback>
        </mc:AlternateContent>
      </w:r>
    </w:p>
    <w:p w:rsidR="00835911" w:rsidRDefault="009C6B1C">
      <w:pPr>
        <w:pStyle w:val="Heading3"/>
        <w:spacing w:after="78"/>
        <w:ind w:left="23" w:right="95"/>
      </w:pPr>
      <w:r>
        <w:t>Examples of Field Sports and Exercise Stations</w:t>
      </w:r>
    </w:p>
    <w:p w:rsidR="00835911" w:rsidRDefault="009C6B1C">
      <w:pPr>
        <w:spacing w:after="0" w:line="259" w:lineRule="auto"/>
        <w:ind w:left="-43" w:right="-123" w:firstLine="0"/>
        <w:jc w:val="left"/>
      </w:pPr>
      <w:r>
        <w:rPr>
          <w:rFonts w:ascii="Calibri" w:eastAsia="Calibri" w:hAnsi="Calibri" w:cs="Calibri"/>
          <w:noProof/>
          <w:sz w:val="22"/>
        </w:rPr>
        <mc:AlternateContent>
          <mc:Choice Requires="wpg">
            <w:drawing>
              <wp:inline distT="0" distB="0" distL="0" distR="0">
                <wp:extent cx="6053328" cy="2398776"/>
                <wp:effectExtent l="0" t="0" r="0" b="0"/>
                <wp:docPr id="9252" name="Group 9252"/>
                <wp:cNvGraphicFramePr/>
                <a:graphic xmlns:a="http://schemas.openxmlformats.org/drawingml/2006/main">
                  <a:graphicData uri="http://schemas.microsoft.com/office/word/2010/wordprocessingGroup">
                    <wpg:wgp>
                      <wpg:cNvGrpSpPr/>
                      <wpg:grpSpPr>
                        <a:xfrm>
                          <a:off x="0" y="0"/>
                          <a:ext cx="6053328" cy="2398776"/>
                          <a:chOff x="0" y="0"/>
                          <a:chExt cx="6053328" cy="2398776"/>
                        </a:xfrm>
                      </wpg:grpSpPr>
                      <pic:pic xmlns:pic="http://schemas.openxmlformats.org/drawingml/2006/picture">
                        <pic:nvPicPr>
                          <pic:cNvPr id="606" name="Picture 606"/>
                          <pic:cNvPicPr/>
                        </pic:nvPicPr>
                        <pic:blipFill>
                          <a:blip r:embed="rId90"/>
                          <a:stretch>
                            <a:fillRect/>
                          </a:stretch>
                        </pic:blipFill>
                        <pic:spPr>
                          <a:xfrm>
                            <a:off x="0" y="0"/>
                            <a:ext cx="6053328" cy="1200912"/>
                          </a:xfrm>
                          <a:prstGeom prst="rect">
                            <a:avLst/>
                          </a:prstGeom>
                        </pic:spPr>
                      </pic:pic>
                      <pic:pic xmlns:pic="http://schemas.openxmlformats.org/drawingml/2006/picture">
                        <pic:nvPicPr>
                          <pic:cNvPr id="608" name="Picture 608"/>
                          <pic:cNvPicPr/>
                        </pic:nvPicPr>
                        <pic:blipFill>
                          <a:blip r:embed="rId91"/>
                          <a:stretch>
                            <a:fillRect/>
                          </a:stretch>
                        </pic:blipFill>
                        <pic:spPr>
                          <a:xfrm>
                            <a:off x="0" y="1200912"/>
                            <a:ext cx="6053328" cy="1197864"/>
                          </a:xfrm>
                          <a:prstGeom prst="rect">
                            <a:avLst/>
                          </a:prstGeom>
                        </pic:spPr>
                      </pic:pic>
                      <pic:pic xmlns:pic="http://schemas.openxmlformats.org/drawingml/2006/picture">
                        <pic:nvPicPr>
                          <pic:cNvPr id="610" name="Picture 610"/>
                          <pic:cNvPicPr/>
                        </pic:nvPicPr>
                        <pic:blipFill>
                          <a:blip r:embed="rId92"/>
                          <a:stretch>
                            <a:fillRect/>
                          </a:stretch>
                        </pic:blipFill>
                        <pic:spPr>
                          <a:xfrm>
                            <a:off x="27432" y="30480"/>
                            <a:ext cx="5943600" cy="2286000"/>
                          </a:xfrm>
                          <a:prstGeom prst="rect">
                            <a:avLst/>
                          </a:prstGeom>
                        </pic:spPr>
                      </pic:pic>
                    </wpg:wgp>
                  </a:graphicData>
                </a:graphic>
              </wp:inline>
            </w:drawing>
          </mc:Choice>
          <mc:Fallback xmlns:a="http://schemas.openxmlformats.org/drawingml/2006/main">
            <w:pict>
              <v:group id="Group 9252" style="width:476.64pt;height:188.88pt;mso-position-horizontal-relative:char;mso-position-vertical-relative:line" coordsize="60533,23987">
                <v:shape id="Picture 606" style="position:absolute;width:60533;height:12009;left:0;top:0;" filled="f">
                  <v:imagedata r:id="rId93"/>
                </v:shape>
                <v:shape id="Picture 608" style="position:absolute;width:60533;height:11978;left:0;top:12009;" filled="f">
                  <v:imagedata r:id="rId94"/>
                </v:shape>
                <v:shape id="Picture 610" style="position:absolute;width:59436;height:22860;left:274;top:304;" filled="f">
                  <v:imagedata r:id="rId95"/>
                </v:shape>
              </v:group>
            </w:pict>
          </mc:Fallback>
        </mc:AlternateContent>
      </w:r>
    </w:p>
    <w:p w:rsidR="00835911" w:rsidRDefault="009C6B1C">
      <w:pPr>
        <w:pStyle w:val="Heading3"/>
        <w:spacing w:after="155"/>
        <w:ind w:left="23"/>
      </w:pPr>
      <w:r>
        <w:lastRenderedPageBreak/>
        <w:t>Examples Sledding Hill</w:t>
      </w:r>
    </w:p>
    <w:p w:rsidR="00835911" w:rsidRDefault="009C6B1C">
      <w:pPr>
        <w:spacing w:after="0" w:line="259" w:lineRule="auto"/>
        <w:ind w:left="-43" w:right="-128" w:firstLine="0"/>
        <w:jc w:val="left"/>
      </w:pPr>
      <w:r>
        <w:rPr>
          <w:rFonts w:ascii="Calibri" w:eastAsia="Calibri" w:hAnsi="Calibri" w:cs="Calibri"/>
          <w:noProof/>
          <w:sz w:val="22"/>
        </w:rPr>
        <mc:AlternateContent>
          <mc:Choice Requires="wpg">
            <w:drawing>
              <wp:inline distT="0" distB="0" distL="0" distR="0">
                <wp:extent cx="6056376" cy="2398776"/>
                <wp:effectExtent l="0" t="0" r="0" b="0"/>
                <wp:docPr id="9253" name="Group 9253"/>
                <wp:cNvGraphicFramePr/>
                <a:graphic xmlns:a="http://schemas.openxmlformats.org/drawingml/2006/main">
                  <a:graphicData uri="http://schemas.microsoft.com/office/word/2010/wordprocessingGroup">
                    <wpg:wgp>
                      <wpg:cNvGrpSpPr/>
                      <wpg:grpSpPr>
                        <a:xfrm>
                          <a:off x="0" y="0"/>
                          <a:ext cx="6056376" cy="2398776"/>
                          <a:chOff x="0" y="0"/>
                          <a:chExt cx="6056376" cy="2398776"/>
                        </a:xfrm>
                      </wpg:grpSpPr>
                      <pic:pic xmlns:pic="http://schemas.openxmlformats.org/drawingml/2006/picture">
                        <pic:nvPicPr>
                          <pic:cNvPr id="612" name="Picture 612"/>
                          <pic:cNvPicPr/>
                        </pic:nvPicPr>
                        <pic:blipFill>
                          <a:blip r:embed="rId96"/>
                          <a:stretch>
                            <a:fillRect/>
                          </a:stretch>
                        </pic:blipFill>
                        <pic:spPr>
                          <a:xfrm>
                            <a:off x="0" y="0"/>
                            <a:ext cx="2990088" cy="2398776"/>
                          </a:xfrm>
                          <a:prstGeom prst="rect">
                            <a:avLst/>
                          </a:prstGeom>
                        </pic:spPr>
                      </pic:pic>
                      <pic:pic xmlns:pic="http://schemas.openxmlformats.org/drawingml/2006/picture">
                        <pic:nvPicPr>
                          <pic:cNvPr id="614" name="Picture 614"/>
                          <pic:cNvPicPr/>
                        </pic:nvPicPr>
                        <pic:blipFill>
                          <a:blip r:embed="rId97"/>
                          <a:stretch>
                            <a:fillRect/>
                          </a:stretch>
                        </pic:blipFill>
                        <pic:spPr>
                          <a:xfrm>
                            <a:off x="27432" y="30480"/>
                            <a:ext cx="2880360" cy="2286000"/>
                          </a:xfrm>
                          <a:prstGeom prst="rect">
                            <a:avLst/>
                          </a:prstGeom>
                        </pic:spPr>
                      </pic:pic>
                      <pic:pic xmlns:pic="http://schemas.openxmlformats.org/drawingml/2006/picture">
                        <pic:nvPicPr>
                          <pic:cNvPr id="616" name="Picture 616"/>
                          <pic:cNvPicPr/>
                        </pic:nvPicPr>
                        <pic:blipFill>
                          <a:blip r:embed="rId98"/>
                          <a:stretch>
                            <a:fillRect/>
                          </a:stretch>
                        </pic:blipFill>
                        <pic:spPr>
                          <a:xfrm>
                            <a:off x="3066288" y="0"/>
                            <a:ext cx="2990088" cy="2398776"/>
                          </a:xfrm>
                          <a:prstGeom prst="rect">
                            <a:avLst/>
                          </a:prstGeom>
                        </pic:spPr>
                      </pic:pic>
                      <pic:pic xmlns:pic="http://schemas.openxmlformats.org/drawingml/2006/picture">
                        <pic:nvPicPr>
                          <pic:cNvPr id="618" name="Picture 618"/>
                          <pic:cNvPicPr/>
                        </pic:nvPicPr>
                        <pic:blipFill>
                          <a:blip r:embed="rId99"/>
                          <a:stretch>
                            <a:fillRect/>
                          </a:stretch>
                        </pic:blipFill>
                        <pic:spPr>
                          <a:xfrm>
                            <a:off x="3096768" y="30480"/>
                            <a:ext cx="2880360" cy="2286000"/>
                          </a:xfrm>
                          <a:prstGeom prst="rect">
                            <a:avLst/>
                          </a:prstGeom>
                        </pic:spPr>
                      </pic:pic>
                    </wpg:wgp>
                  </a:graphicData>
                </a:graphic>
              </wp:inline>
            </w:drawing>
          </mc:Choice>
          <mc:Fallback xmlns:a="http://schemas.openxmlformats.org/drawingml/2006/main">
            <w:pict>
              <v:group id="Group 9253" style="width:476.88pt;height:188.88pt;mso-position-horizontal-relative:char;mso-position-vertical-relative:line" coordsize="60563,23987">
                <v:shape id="Picture 612" style="position:absolute;width:29900;height:23987;left:0;top:0;" filled="f">
                  <v:imagedata r:id="rId100"/>
                </v:shape>
                <v:shape id="Picture 614" style="position:absolute;width:28803;height:22860;left:274;top:304;" filled="f">
                  <v:imagedata r:id="rId101"/>
                </v:shape>
                <v:shape id="Picture 616" style="position:absolute;width:29900;height:23987;left:30662;top:0;" filled="f">
                  <v:imagedata r:id="rId102"/>
                </v:shape>
                <v:shape id="Picture 618" style="position:absolute;width:28803;height:22860;left:30967;top:304;" filled="f">
                  <v:imagedata r:id="rId103"/>
                </v:shape>
              </v:group>
            </w:pict>
          </mc:Fallback>
        </mc:AlternateContent>
      </w:r>
    </w:p>
    <w:p w:rsidR="00835911" w:rsidRDefault="009C6B1C">
      <w:pPr>
        <w:spacing w:after="23" w:line="259" w:lineRule="auto"/>
        <w:ind w:left="1906"/>
        <w:jc w:val="left"/>
      </w:pPr>
      <w:r>
        <w:rPr>
          <w:b/>
          <w:i/>
          <w:sz w:val="20"/>
        </w:rPr>
        <w:t>Examples of Viewer Seating and Picnic Tables with Shade Shelter</w:t>
      </w:r>
    </w:p>
    <w:p w:rsidR="00835911" w:rsidRDefault="009C6B1C">
      <w:pPr>
        <w:pStyle w:val="Heading1"/>
        <w:ind w:left="-5"/>
      </w:pPr>
      <w:r>
        <w:t>POTENTIAL FUNDING SOURCES</w:t>
      </w:r>
    </w:p>
    <w:p w:rsidR="00835911" w:rsidRDefault="009C6B1C">
      <w:pPr>
        <w:ind w:left="-5"/>
      </w:pPr>
      <w:r>
        <w:t>There may be a wide variety of capital funding and volunteer support resources to implement the Town Center Improvements project. Some of the plan elements may be imp</w:t>
      </w:r>
      <w:r>
        <w:t xml:space="preserve">lemented, operated and maintained through volunteer efforts, while other will likely require some level of capital investment for construction, operations and maintenance needs.  Many of these require certain levels of local cash or in-kind services match </w:t>
      </w:r>
      <w:r>
        <w:t>when paired with state, federal and other philanthropic funding resources.  Potential funding sources for the Town Center Improvements project to consider are listed below.  Many of these sources have applications for funding requests and the funding progr</w:t>
      </w:r>
      <w:r>
        <w:t>am requirements should be reviewed prior to preparation of funding application(s):</w:t>
      </w:r>
    </w:p>
    <w:p w:rsidR="00835911" w:rsidRDefault="009C6B1C">
      <w:pPr>
        <w:pStyle w:val="Heading2"/>
        <w:ind w:left="-5"/>
      </w:pPr>
      <w:r>
        <w:t>Federal Recreational Trails Program</w:t>
      </w:r>
    </w:p>
    <w:p w:rsidR="00835911" w:rsidRDefault="009C6B1C">
      <w:pPr>
        <w:spacing w:after="115" w:line="344" w:lineRule="auto"/>
        <w:ind w:left="-5"/>
      </w:pPr>
      <w:r>
        <w:t>The program is authorized through the Federal Highway Administration and is administered by the Maine Department of Agriculture, Conserva</w:t>
      </w:r>
      <w:r>
        <w:t xml:space="preserve">tion and Forestry’s Bureau of Parks and Lands. </w:t>
      </w:r>
      <w:r>
        <w:rPr>
          <w:color w:val="5C9AD3"/>
          <w:u w:val="single" w:color="5C9AD3"/>
        </w:rPr>
        <w:t>https://www.maine.gov/dacf/parks/grants/recreational_trails_program.shtml</w:t>
      </w:r>
    </w:p>
    <w:p w:rsidR="00835911" w:rsidRDefault="009C6B1C">
      <w:pPr>
        <w:ind w:left="-5"/>
      </w:pPr>
      <w:r>
        <w:t>The federal share is up to 80% of project costs with the remainder provided from local sources (cash or state-approved in-kind services</w:t>
      </w:r>
      <w:r>
        <w:t>)</w:t>
      </w:r>
    </w:p>
    <w:p w:rsidR="00835911" w:rsidRDefault="009C6B1C">
      <w:pPr>
        <w:pStyle w:val="Heading2"/>
        <w:ind w:left="-5"/>
      </w:pPr>
      <w:r>
        <w:t>Federal Land and Water Conservation Funds</w:t>
      </w:r>
    </w:p>
    <w:p w:rsidR="00835911" w:rsidRDefault="009C6B1C">
      <w:pPr>
        <w:ind w:left="-5"/>
      </w:pPr>
      <w:r>
        <w:t>The program is authorized through the National Park Service and is administered by the Maine Department of Agriculture, Conservation and Forestry’s Bureau of Parks and Lands:</w:t>
      </w:r>
    </w:p>
    <w:p w:rsidR="00835911" w:rsidRDefault="009C6B1C">
      <w:pPr>
        <w:spacing w:after="213" w:line="259" w:lineRule="auto"/>
        <w:ind w:left="-5"/>
        <w:jc w:val="left"/>
      </w:pPr>
      <w:r>
        <w:rPr>
          <w:color w:val="5C9AD3"/>
          <w:u w:val="single" w:color="5C9AD3"/>
        </w:rPr>
        <w:t>https://www.maine.gov/dacf/parks/gran</w:t>
      </w:r>
      <w:r>
        <w:rPr>
          <w:color w:val="5C9AD3"/>
          <w:u w:val="single" w:color="5C9AD3"/>
        </w:rPr>
        <w:t>ts/land_water_conservation_fund.html</w:t>
      </w:r>
    </w:p>
    <w:p w:rsidR="00835911" w:rsidRDefault="009C6B1C">
      <w:pPr>
        <w:ind w:left="-5"/>
      </w:pPr>
      <w:r>
        <w:t>The federal share is up to 50% of project costs with the remainder provided from local sources (cash or state-approved in-kind services)</w:t>
      </w:r>
    </w:p>
    <w:p w:rsidR="00835911" w:rsidRDefault="009C6B1C">
      <w:pPr>
        <w:pStyle w:val="Heading2"/>
        <w:ind w:left="-5"/>
      </w:pPr>
      <w:r>
        <w:lastRenderedPageBreak/>
        <w:t>Local Donations / Volunteers</w:t>
      </w:r>
    </w:p>
    <w:p w:rsidR="00835911" w:rsidRDefault="009C6B1C">
      <w:pPr>
        <w:ind w:left="-5"/>
      </w:pPr>
      <w:r>
        <w:t>There are often a variety of local grass roots fund raising campaigns that can successfully obtain capital donations and/or volunteer labor to construct trails. Opportunities to seek out this support could be at other public gathering events in Town, throu</w:t>
      </w:r>
      <w:r>
        <w:t>gh online crowd funding, community meetings at the Town Office, at voting polls, etc.</w:t>
      </w:r>
    </w:p>
    <w:p w:rsidR="00835911" w:rsidRDefault="009C6B1C">
      <w:pPr>
        <w:pStyle w:val="Heading2"/>
        <w:ind w:left="-5"/>
      </w:pPr>
      <w:r>
        <w:t>Maine Army National Guard Units</w:t>
      </w:r>
    </w:p>
    <w:p w:rsidR="00835911" w:rsidRDefault="009C6B1C">
      <w:pPr>
        <w:ind w:left="-5"/>
      </w:pPr>
      <w:r>
        <w:t>Maine National Guard Units periodically have equipment and labor resources to construct various projects including some of the elements co</w:t>
      </w:r>
      <w:r>
        <w:t>nsidered for the Town Center Improvements project (site grading, paths, building structures, picnic tables, benches, etc).  Materials are expected to be provided locally.</w:t>
      </w:r>
    </w:p>
    <w:p w:rsidR="00835911" w:rsidRDefault="009C6B1C">
      <w:pPr>
        <w:spacing w:after="213" w:line="259" w:lineRule="auto"/>
        <w:ind w:left="-5"/>
        <w:jc w:val="left"/>
      </w:pPr>
      <w:r>
        <w:rPr>
          <w:color w:val="5C9AD3"/>
          <w:u w:val="single" w:color="5C9AD3"/>
        </w:rPr>
        <w:t>http://www.me.ngb.army.mil/units/</w:t>
      </w:r>
    </w:p>
    <w:p w:rsidR="00835911" w:rsidRDefault="009C6B1C">
      <w:pPr>
        <w:pStyle w:val="Heading2"/>
        <w:ind w:left="-5"/>
      </w:pPr>
      <w:r>
        <w:t>Maine Conservation Corps</w:t>
      </w:r>
    </w:p>
    <w:p w:rsidR="00835911" w:rsidRDefault="009C6B1C">
      <w:pPr>
        <w:ind w:left="-5"/>
      </w:pPr>
      <w:r>
        <w:t>The Maine Conservation Corps has opportunities to provide volunteer labor and equipment to construction various Town Center improvement elements such as paths, viewer seating and potential other site amenities elements.  Materials are expected to be provid</w:t>
      </w:r>
      <w:r>
        <w:t xml:space="preserve">ed locally.  The program is administered by the Maine Department of Agriculture, Conservation and Forestry’s Bureau of Parks and Lands: </w:t>
      </w:r>
      <w:r>
        <w:rPr>
          <w:color w:val="5C9AD3"/>
          <w:u w:val="single" w:color="5C9AD3"/>
        </w:rPr>
        <w:t>https://www.maine.gov/dacf/parks/get_involved/conservation_corps/</w:t>
      </w:r>
    </w:p>
    <w:p w:rsidR="00835911" w:rsidRDefault="009C6B1C">
      <w:pPr>
        <w:pStyle w:val="Heading2"/>
        <w:ind w:left="-5"/>
      </w:pPr>
      <w:r>
        <w:t>Private Partnerships</w:t>
      </w:r>
    </w:p>
    <w:p w:rsidR="00835911" w:rsidRDefault="009C6B1C">
      <w:pPr>
        <w:ind w:left="-5"/>
      </w:pPr>
      <w:r>
        <w:t>Support might also come from othe</w:t>
      </w:r>
      <w:r>
        <w:t>r natural partnerships such as with local, non-profit organizations like the Library, the Medomak Valley Land Trust, the Medomak Valley Community Foundation, the Coastal Resource Center, etc.  The Town may also want to consider creating a 501 3C non-profit</w:t>
      </w:r>
      <w:r>
        <w:t xml:space="preserve"> organization that can focus directly on the project, applying for philanthropic endowment grants or other eligible state and federal funding programs behalf of the project.</w:t>
      </w:r>
    </w:p>
    <w:p w:rsidR="00835911" w:rsidRDefault="009C6B1C">
      <w:pPr>
        <w:pStyle w:val="Heading2"/>
        <w:ind w:left="-5"/>
      </w:pPr>
      <w:r>
        <w:t>National Recreation and Park Association</w:t>
      </w:r>
    </w:p>
    <w:p w:rsidR="00835911" w:rsidRDefault="009C6B1C">
      <w:pPr>
        <w:ind w:left="-5"/>
      </w:pPr>
      <w:r>
        <w:t>The National Recreation and Park Associat</w:t>
      </w:r>
      <w:r>
        <w:t>ion administers a variety of funding programs and grant opportunities.  These grant opportunities change periodically and cover a wide range of program elements considered for the Town Center Improvements project, from the Feed a Bee Improved Pollinator Gr</w:t>
      </w:r>
      <w:r>
        <w:t>ant to Baseball Tomorrow Fund grants.</w:t>
      </w:r>
    </w:p>
    <w:p w:rsidR="00835911" w:rsidRDefault="009C6B1C">
      <w:pPr>
        <w:spacing w:after="213" w:line="259" w:lineRule="auto"/>
        <w:ind w:left="-5"/>
        <w:jc w:val="left"/>
      </w:pPr>
      <w:r>
        <w:rPr>
          <w:color w:val="5C9AD3"/>
          <w:u w:val="single" w:color="5C9AD3"/>
        </w:rPr>
        <w:t>https://www.nrpa.org/our-work/Grant-Fundraising-Resources/</w:t>
      </w:r>
    </w:p>
    <w:p w:rsidR="00835911" w:rsidRDefault="009C6B1C">
      <w:pPr>
        <w:pStyle w:val="Heading2"/>
        <w:ind w:left="-5"/>
      </w:pPr>
      <w:r>
        <w:t>Fee Use</w:t>
      </w:r>
    </w:p>
    <w:p w:rsidR="00835911" w:rsidRDefault="009C6B1C">
      <w:pPr>
        <w:ind w:left="-5"/>
      </w:pPr>
      <w:r>
        <w:t>While discussion of fees for program elements were discussed regarding ideas like a community garden, most of those types of improvements were not iden</w:t>
      </w:r>
      <w:r>
        <w:t>tified as top priorities for the Town Center Improvements project.  There is the potential for the Town to collect fees for renting the facility for larger public gathering events as a way to generate income in support of the project, such as renting the b</w:t>
      </w:r>
      <w:r>
        <w:t>all field as space for weddings, family reunions, concerts, etc.</w:t>
      </w:r>
    </w:p>
    <w:p w:rsidR="00835911" w:rsidRDefault="009C6B1C">
      <w:pPr>
        <w:pStyle w:val="Heading2"/>
        <w:ind w:left="-5"/>
      </w:pPr>
      <w:r>
        <w:lastRenderedPageBreak/>
        <w:t>Maine Arts Commission</w:t>
      </w:r>
    </w:p>
    <w:p w:rsidR="00835911" w:rsidRDefault="009C6B1C">
      <w:pPr>
        <w:ind w:left="-5"/>
      </w:pPr>
      <w:r>
        <w:t>There may be interest an opportunity to incorporate public art into the Town Center Improvements elements, such as for site furnishings, signage, story walks, etc.</w:t>
      </w:r>
    </w:p>
    <w:p w:rsidR="00835911" w:rsidRDefault="009C6B1C">
      <w:pPr>
        <w:spacing w:after="213" w:line="259" w:lineRule="auto"/>
        <w:ind w:left="-5"/>
        <w:jc w:val="left"/>
      </w:pPr>
      <w:r>
        <w:rPr>
          <w:color w:val="5C9AD3"/>
          <w:u w:val="single" w:color="5C9AD3"/>
        </w:rPr>
        <w:t>https</w:t>
      </w:r>
      <w:r>
        <w:rPr>
          <w:color w:val="5C9AD3"/>
          <w:u w:val="single" w:color="5C9AD3"/>
        </w:rPr>
        <w:t>://mainearts.maine.gov/Pages/Funding/Grants-Home</w:t>
      </w:r>
    </w:p>
    <w:p w:rsidR="00835911" w:rsidRDefault="009C6B1C">
      <w:pPr>
        <w:pStyle w:val="Heading2"/>
        <w:ind w:left="-5"/>
      </w:pPr>
      <w:r>
        <w:t>State Bonds</w:t>
      </w:r>
    </w:p>
    <w:p w:rsidR="00835911" w:rsidRDefault="009C6B1C">
      <w:pPr>
        <w:ind w:left="-5"/>
      </w:pPr>
      <w:r>
        <w:t>Although unpredictable, special state bond programs are sometimes funded by the legislature. Communities may be able to take advantage of such funding if appropriate to the Town Center Improvemen</w:t>
      </w:r>
      <w:r>
        <w:t>ts project effort.</w:t>
      </w:r>
    </w:p>
    <w:p w:rsidR="00835911" w:rsidRDefault="009C6B1C">
      <w:pPr>
        <w:pStyle w:val="Heading2"/>
        <w:ind w:left="-5"/>
      </w:pPr>
      <w:r>
        <w:t>Municipal Bonds</w:t>
      </w:r>
    </w:p>
    <w:p w:rsidR="00835911" w:rsidRDefault="009C6B1C">
      <w:pPr>
        <w:ind w:left="-5"/>
      </w:pPr>
      <w:r>
        <w:t>More predictable and often misunderstood and increasingly underutilized are municipal bonds. This source of funding provides a greater level of local control and flexibility in funding projects that may not meet objective</w:t>
      </w:r>
      <w:r>
        <w:t>s of state and federal grant programs, while allowing local investors to put their financial resources into projects that are of particular value to the community.</w:t>
      </w:r>
    </w:p>
    <w:p w:rsidR="00835911" w:rsidRDefault="009C6B1C">
      <w:pPr>
        <w:ind w:left="-5"/>
      </w:pPr>
      <w:r>
        <w:t>Municipal bonds are used by local governments or territories, or other agencies (commonly in</w:t>
      </w:r>
      <w:r>
        <w:t>cluding financial institutions and if the Town of Bremen is not familiar with this project, it is recommended that the Maine Municipal Association be contacted for peer assistance:</w:t>
      </w:r>
    </w:p>
    <w:p w:rsidR="00835911" w:rsidRDefault="009C6B1C">
      <w:pPr>
        <w:spacing w:after="213" w:line="259" w:lineRule="auto"/>
        <w:ind w:left="-5"/>
        <w:jc w:val="left"/>
      </w:pPr>
      <w:r>
        <w:rPr>
          <w:color w:val="5C9AD3"/>
          <w:u w:val="single" w:color="5C9AD3"/>
        </w:rPr>
        <w:t>https://memun.org/</w:t>
      </w:r>
    </w:p>
    <w:p w:rsidR="00835911" w:rsidRDefault="009C6B1C">
      <w:pPr>
        <w:pStyle w:val="Heading2"/>
        <w:ind w:left="-5"/>
      </w:pPr>
      <w:r>
        <w:t>Project Canopy Grant</w:t>
      </w:r>
    </w:p>
    <w:p w:rsidR="00835911" w:rsidRDefault="009C6B1C">
      <w:pPr>
        <w:ind w:left="-5"/>
      </w:pPr>
      <w:r>
        <w:t xml:space="preserve">Project Canopy funds could be used </w:t>
      </w:r>
      <w:r>
        <w:t>for street tree plantings in the downtown or at the Town’s parks and public facilities.  Funding and administration is through the Maine Forest Service and Growsmart Maine; the funding limit is usually $8,000, with a local equivalent cash and/or in-kind se</w:t>
      </w:r>
      <w:r>
        <w:t>rvices match expected.  This program has typically required attendance at a training workshop.</w:t>
      </w:r>
    </w:p>
    <w:p w:rsidR="00835911" w:rsidRDefault="009C6B1C">
      <w:pPr>
        <w:spacing w:after="213" w:line="259" w:lineRule="auto"/>
        <w:ind w:left="-5"/>
        <w:jc w:val="left"/>
      </w:pPr>
      <w:r>
        <w:rPr>
          <w:color w:val="5C9AD3"/>
          <w:u w:val="single" w:color="5C9AD3"/>
        </w:rPr>
        <w:t>http://www.maine.gov/doc/mfs/projectcanopy/pages/resource.htm</w:t>
      </w:r>
    </w:p>
    <w:p w:rsidR="00835911" w:rsidRDefault="009C6B1C">
      <w:pPr>
        <w:pStyle w:val="Heading2"/>
        <w:ind w:left="-5"/>
      </w:pPr>
      <w:r>
        <w:t>Wild Seed Projects</w:t>
      </w:r>
    </w:p>
    <w:p w:rsidR="00835911" w:rsidRDefault="009C6B1C">
      <w:pPr>
        <w:spacing w:after="235" w:line="240" w:lineRule="auto"/>
        <w:ind w:left="0" w:firstLine="0"/>
        <w:jc w:val="left"/>
      </w:pPr>
      <w:r>
        <w:t>The Wild Seed Project works to increase the use of native plants in all landscape settings in order to conserve biodiversity.  At a minimum, they can serve as a resource for design of some of these Town Center improvement elements and may be a source of ca</w:t>
      </w:r>
      <w:r>
        <w:t>pital support as well.</w:t>
      </w:r>
    </w:p>
    <w:p w:rsidR="00835911" w:rsidRDefault="009C6B1C">
      <w:pPr>
        <w:spacing w:after="213" w:line="259" w:lineRule="auto"/>
        <w:ind w:left="-5"/>
        <w:jc w:val="left"/>
      </w:pPr>
      <w:r>
        <w:rPr>
          <w:color w:val="5C9AD3"/>
          <w:u w:val="single" w:color="5C9AD3"/>
        </w:rPr>
        <w:t>https://wildseedproject.net/</w:t>
      </w:r>
    </w:p>
    <w:sectPr w:rsidR="00835911">
      <w:headerReference w:type="even" r:id="rId104"/>
      <w:headerReference w:type="default" r:id="rId105"/>
      <w:footerReference w:type="even" r:id="rId106"/>
      <w:footerReference w:type="default" r:id="rId107"/>
      <w:headerReference w:type="first" r:id="rId108"/>
      <w:footerReference w:type="first" r:id="rId109"/>
      <w:pgSz w:w="12240" w:h="15840"/>
      <w:pgMar w:top="782" w:right="1434" w:bottom="95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6B1C" w:rsidRDefault="009C6B1C">
      <w:pPr>
        <w:spacing w:after="0" w:line="240" w:lineRule="auto"/>
      </w:pPr>
      <w:r>
        <w:separator/>
      </w:r>
    </w:p>
  </w:endnote>
  <w:endnote w:type="continuationSeparator" w:id="0">
    <w:p w:rsidR="009C6B1C" w:rsidRDefault="009C6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911" w:rsidRDefault="009C6B1C">
    <w:pPr>
      <w:tabs>
        <w:tab w:val="center" w:pos="7607"/>
      </w:tabs>
      <w:spacing w:after="0" w:line="259" w:lineRule="auto"/>
      <w:ind w:left="0" w:firstLine="0"/>
      <w:jc w:val="left"/>
    </w:pPr>
    <w:r>
      <w:rPr>
        <w:sz w:val="20"/>
      </w:rPr>
      <w:t>14116A – Town Center Improvements Concept Plan - Bremen, Maine</w:t>
    </w:r>
    <w:r>
      <w:rPr>
        <w:sz w:val="20"/>
      </w:rPr>
      <w:tab/>
      <w:t xml:space="preserve">                         Page </w:t>
    </w: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Pr>
        <w:sz w:val="20"/>
      </w:rPr>
      <w:t>15</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911" w:rsidRDefault="009C6B1C">
    <w:pPr>
      <w:tabs>
        <w:tab w:val="center" w:pos="7607"/>
      </w:tabs>
      <w:spacing w:after="0" w:line="259" w:lineRule="auto"/>
      <w:ind w:left="0" w:firstLine="0"/>
      <w:jc w:val="left"/>
    </w:pPr>
    <w:r>
      <w:rPr>
        <w:sz w:val="20"/>
      </w:rPr>
      <w:t>14116A – Town Center Improvements Concept Plan - Bremen, Maine</w:t>
    </w:r>
    <w:r>
      <w:rPr>
        <w:sz w:val="20"/>
      </w:rPr>
      <w:tab/>
      <w:t xml:space="preserve">                         Page </w:t>
    </w: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Pr>
        <w:sz w:val="20"/>
      </w:rPr>
      <w:t>15</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911" w:rsidRDefault="00835911">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6B1C" w:rsidRDefault="009C6B1C">
      <w:pPr>
        <w:spacing w:after="0" w:line="240" w:lineRule="auto"/>
      </w:pPr>
      <w:r>
        <w:separator/>
      </w:r>
    </w:p>
  </w:footnote>
  <w:footnote w:type="continuationSeparator" w:id="0">
    <w:p w:rsidR="009C6B1C" w:rsidRDefault="009C6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911" w:rsidRDefault="009C6B1C">
    <w:pPr>
      <w:spacing w:after="0" w:line="259" w:lineRule="auto"/>
      <w:ind w:left="0" w:firstLine="0"/>
      <w:jc w:val="left"/>
    </w:pPr>
    <w:r>
      <w:t>Memo To:  Town Center Project Committee</w:t>
    </w:r>
  </w:p>
  <w:p w:rsidR="00835911" w:rsidRDefault="009C6B1C">
    <w:pPr>
      <w:spacing w:after="0" w:line="259" w:lineRule="auto"/>
      <w:ind w:left="0" w:firstLine="0"/>
      <w:jc w:val="left"/>
    </w:pPr>
    <w:r>
      <w:t>Subject: Town Center Improvements Concept Plan</w:t>
    </w:r>
  </w:p>
  <w:p w:rsidR="00835911" w:rsidRDefault="009C6B1C">
    <w:pPr>
      <w:spacing w:after="0" w:line="259" w:lineRule="auto"/>
      <w:ind w:left="0" w:firstLine="0"/>
      <w:jc w:val="left"/>
    </w:pPr>
    <w:r>
      <w:t>11/16/2018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911" w:rsidRDefault="009C6B1C">
    <w:pPr>
      <w:spacing w:after="0" w:line="259" w:lineRule="auto"/>
      <w:ind w:left="0" w:firstLine="0"/>
      <w:jc w:val="left"/>
    </w:pPr>
    <w:r>
      <w:t>Memo To:  Town Center Project Committee</w:t>
    </w:r>
  </w:p>
  <w:p w:rsidR="00835911" w:rsidRDefault="009C6B1C">
    <w:pPr>
      <w:spacing w:after="0" w:line="259" w:lineRule="auto"/>
      <w:ind w:left="0" w:firstLine="0"/>
      <w:jc w:val="left"/>
    </w:pPr>
    <w:r>
      <w:t>Subject: Town Center Improvements Concept Plan</w:t>
    </w:r>
  </w:p>
  <w:p w:rsidR="00835911" w:rsidRDefault="009C6B1C">
    <w:pPr>
      <w:spacing w:after="0" w:line="259" w:lineRule="auto"/>
      <w:ind w:left="0" w:firstLine="0"/>
      <w:jc w:val="left"/>
    </w:pPr>
    <w:r>
      <w:t>11/16/2</w:t>
    </w:r>
    <w:r>
      <w:t>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911" w:rsidRDefault="00835911">
    <w:pPr>
      <w:spacing w:after="160" w:line="259" w:lineRule="auto"/>
      <w:ind w:lef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911"/>
    <w:rsid w:val="00835911"/>
    <w:rsid w:val="009C6B1C"/>
    <w:rsid w:val="00BA6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5A3161-EAF7-4FC7-8FDB-718BAC8F3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27" w:line="249" w:lineRule="auto"/>
      <w:ind w:left="11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13"/>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11"/>
      <w:ind w:left="10" w:hanging="10"/>
      <w:outlineLvl w:val="1"/>
    </w:pPr>
    <w:rPr>
      <w:rFonts w:ascii="Times New Roman" w:eastAsia="Times New Roman" w:hAnsi="Times New Roman" w:cs="Times New Roman"/>
      <w:b/>
      <w:i/>
      <w:color w:val="000000"/>
      <w:sz w:val="24"/>
    </w:rPr>
  </w:style>
  <w:style w:type="paragraph" w:styleId="Heading3">
    <w:name w:val="heading 3"/>
    <w:next w:val="Normal"/>
    <w:link w:val="Heading3Char"/>
    <w:uiPriority w:val="9"/>
    <w:unhideWhenUsed/>
    <w:qFormat/>
    <w:pPr>
      <w:keepNext/>
      <w:keepLines/>
      <w:spacing w:after="3" w:line="265" w:lineRule="auto"/>
      <w:ind w:left="135" w:hanging="10"/>
      <w:jc w:val="center"/>
      <w:outlineLvl w:val="2"/>
    </w:pPr>
    <w:rPr>
      <w:rFonts w:ascii="Times New Roman" w:eastAsia="Times New Roman" w:hAnsi="Times New Roman" w:cs="Times New Roman"/>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0"/>
    </w:rPr>
  </w:style>
  <w:style w:type="character" w:customStyle="1" w:styleId="Heading2Char">
    <w:name w:val="Heading 2 Char"/>
    <w:link w:val="Heading2"/>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80.jpg"/><Relationship Id="rId21" Type="http://schemas.openxmlformats.org/officeDocument/2006/relationships/image" Target="media/image52.jpg"/><Relationship Id="rId42" Type="http://schemas.openxmlformats.org/officeDocument/2006/relationships/image" Target="media/image22.jpg"/><Relationship Id="rId47" Type="http://schemas.openxmlformats.org/officeDocument/2006/relationships/image" Target="media/image24.jpg"/><Relationship Id="rId63" Type="http://schemas.openxmlformats.org/officeDocument/2006/relationships/image" Target="media/image280.jpg"/><Relationship Id="rId68" Type="http://schemas.openxmlformats.org/officeDocument/2006/relationships/image" Target="media/image36.jpg"/><Relationship Id="rId84" Type="http://schemas.openxmlformats.org/officeDocument/2006/relationships/image" Target="media/image42.jpg"/><Relationship Id="rId89" Type="http://schemas.openxmlformats.org/officeDocument/2006/relationships/image" Target="media/image411.jpg"/><Relationship Id="rId2" Type="http://schemas.openxmlformats.org/officeDocument/2006/relationships/settings" Target="settings.xml"/><Relationship Id="rId16" Type="http://schemas.openxmlformats.org/officeDocument/2006/relationships/image" Target="media/image8.jpg"/><Relationship Id="rId29" Type="http://schemas.openxmlformats.org/officeDocument/2006/relationships/image" Target="media/image111.jpg"/><Relationship Id="rId107" Type="http://schemas.openxmlformats.org/officeDocument/2006/relationships/footer" Target="footer2.xml"/><Relationship Id="rId11" Type="http://schemas.openxmlformats.org/officeDocument/2006/relationships/image" Target="media/image6.jpg"/><Relationship Id="rId24" Type="http://schemas.openxmlformats.org/officeDocument/2006/relationships/image" Target="media/image13.jpg"/><Relationship Id="rId32" Type="http://schemas.openxmlformats.org/officeDocument/2006/relationships/image" Target="media/image17.jpg"/><Relationship Id="rId37" Type="http://schemas.openxmlformats.org/officeDocument/2006/relationships/image" Target="media/image19.jpg"/><Relationship Id="rId40" Type="http://schemas.openxmlformats.org/officeDocument/2006/relationships/image" Target="media/image20.jpg"/><Relationship Id="rId45" Type="http://schemas.openxmlformats.org/officeDocument/2006/relationships/image" Target="media/image190.jpg"/><Relationship Id="rId53" Type="http://schemas.openxmlformats.org/officeDocument/2006/relationships/image" Target="media/image27.jpg"/><Relationship Id="rId58" Type="http://schemas.openxmlformats.org/officeDocument/2006/relationships/image" Target="media/image230.jpg"/><Relationship Id="rId66" Type="http://schemas.openxmlformats.org/officeDocument/2006/relationships/image" Target="media/image34.jpg"/><Relationship Id="rId74" Type="http://schemas.openxmlformats.org/officeDocument/2006/relationships/image" Target="media/image330.jpg"/><Relationship Id="rId79" Type="http://schemas.openxmlformats.org/officeDocument/2006/relationships/image" Target="media/image41.jpg"/><Relationship Id="rId87" Type="http://schemas.openxmlformats.org/officeDocument/2006/relationships/image" Target="media/image390.jpg"/><Relationship Id="rId102" Type="http://schemas.openxmlformats.org/officeDocument/2006/relationships/image" Target="media/image470.jpg"/><Relationship Id="rId110"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260.jpg"/><Relationship Id="rId82" Type="http://schemas.openxmlformats.org/officeDocument/2006/relationships/image" Target="media/image370.jpg"/><Relationship Id="rId90" Type="http://schemas.openxmlformats.org/officeDocument/2006/relationships/image" Target="media/image45.jpg"/><Relationship Id="rId95" Type="http://schemas.openxmlformats.org/officeDocument/2006/relationships/image" Target="media/image440.jpg"/><Relationship Id="rId19" Type="http://schemas.openxmlformats.org/officeDocument/2006/relationships/image" Target="media/image310.jpg"/><Relationship Id="rId14" Type="http://schemas.openxmlformats.org/officeDocument/2006/relationships/image" Target="media/image60.jpg"/><Relationship Id="rId22" Type="http://schemas.openxmlformats.org/officeDocument/2006/relationships/image" Target="media/image11.jpg"/><Relationship Id="rId27" Type="http://schemas.openxmlformats.org/officeDocument/2006/relationships/image" Target="media/image90.jpg"/><Relationship Id="rId30" Type="http://schemas.openxmlformats.org/officeDocument/2006/relationships/image" Target="media/image15.jpg"/><Relationship Id="rId35" Type="http://schemas.openxmlformats.org/officeDocument/2006/relationships/image" Target="media/image160.jpg"/><Relationship Id="rId43" Type="http://schemas.openxmlformats.org/officeDocument/2006/relationships/image" Target="media/image170.jpg"/><Relationship Id="rId48" Type="http://schemas.openxmlformats.org/officeDocument/2006/relationships/image" Target="media/image25.jpg"/><Relationship Id="rId56" Type="http://schemas.openxmlformats.org/officeDocument/2006/relationships/image" Target="media/image30.jpg"/><Relationship Id="rId64" Type="http://schemas.openxmlformats.org/officeDocument/2006/relationships/image" Target="media/image32.jpg"/><Relationship Id="rId69" Type="http://schemas.openxmlformats.org/officeDocument/2006/relationships/image" Target="media/image37.jpg"/><Relationship Id="rId77" Type="http://schemas.openxmlformats.org/officeDocument/2006/relationships/image" Target="media/image39.jpg"/><Relationship Id="rId100" Type="http://schemas.openxmlformats.org/officeDocument/2006/relationships/image" Target="media/image450.jpg"/><Relationship Id="rId105" Type="http://schemas.openxmlformats.org/officeDocument/2006/relationships/header" Target="header2.xml"/><Relationship Id="rId8" Type="http://schemas.openxmlformats.org/officeDocument/2006/relationships/image" Target="media/image3.jpg"/><Relationship Id="rId51" Type="http://schemas.openxmlformats.org/officeDocument/2006/relationships/image" Target="media/image220.jpg"/><Relationship Id="rId72" Type="http://schemas.openxmlformats.org/officeDocument/2006/relationships/image" Target="media/image311.jpg"/><Relationship Id="rId80" Type="http://schemas.openxmlformats.org/officeDocument/2006/relationships/image" Target="media/image350.jpg"/><Relationship Id="rId85" Type="http://schemas.openxmlformats.org/officeDocument/2006/relationships/image" Target="media/image43.jpg"/><Relationship Id="rId93" Type="http://schemas.openxmlformats.org/officeDocument/2006/relationships/image" Target="media/image420.jpg"/><Relationship Id="rId98" Type="http://schemas.openxmlformats.org/officeDocument/2006/relationships/image" Target="media/image50.jpg"/><Relationship Id="rId3" Type="http://schemas.openxmlformats.org/officeDocument/2006/relationships/webSettings" Target="webSettings.xml"/><Relationship Id="rId12" Type="http://schemas.openxmlformats.org/officeDocument/2006/relationships/image" Target="media/image110.jpg"/><Relationship Id="rId17" Type="http://schemas.openxmlformats.org/officeDocument/2006/relationships/image" Target="media/image9.jpg"/><Relationship Id="rId25" Type="http://schemas.openxmlformats.org/officeDocument/2006/relationships/image" Target="media/image14.jpg"/><Relationship Id="rId33" Type="http://schemas.openxmlformats.org/officeDocument/2006/relationships/image" Target="media/image140.jpg"/><Relationship Id="rId38" Type="http://schemas.openxmlformats.org/officeDocument/2006/relationships/image" Target="media/image120.jpg"/><Relationship Id="rId46" Type="http://schemas.openxmlformats.org/officeDocument/2006/relationships/image" Target="media/image23.jpg"/><Relationship Id="rId59" Type="http://schemas.openxmlformats.org/officeDocument/2006/relationships/image" Target="media/image240.jpg"/><Relationship Id="rId67" Type="http://schemas.openxmlformats.org/officeDocument/2006/relationships/image" Target="media/image35.jpg"/><Relationship Id="rId103" Type="http://schemas.openxmlformats.org/officeDocument/2006/relationships/image" Target="media/image480.jpg"/><Relationship Id="rId108" Type="http://schemas.openxmlformats.org/officeDocument/2006/relationships/header" Target="header3.xml"/><Relationship Id="rId20" Type="http://schemas.openxmlformats.org/officeDocument/2006/relationships/image" Target="media/image410.jpg"/><Relationship Id="rId41" Type="http://schemas.openxmlformats.org/officeDocument/2006/relationships/image" Target="media/image21.jpg"/><Relationship Id="rId54" Type="http://schemas.openxmlformats.org/officeDocument/2006/relationships/image" Target="media/image28.jpg"/><Relationship Id="rId62" Type="http://schemas.openxmlformats.org/officeDocument/2006/relationships/image" Target="media/image270.jpg"/><Relationship Id="rId70" Type="http://schemas.openxmlformats.org/officeDocument/2006/relationships/image" Target="media/image290.jpg"/><Relationship Id="rId75" Type="http://schemas.openxmlformats.org/officeDocument/2006/relationships/image" Target="media/image340.jpg"/><Relationship Id="rId83" Type="http://schemas.openxmlformats.org/officeDocument/2006/relationships/image" Target="media/image380.jpg"/><Relationship Id="rId88" Type="http://schemas.openxmlformats.org/officeDocument/2006/relationships/image" Target="media/image400.jpg"/><Relationship Id="rId91" Type="http://schemas.openxmlformats.org/officeDocument/2006/relationships/image" Target="media/image46.jpg"/><Relationship Id="rId96" Type="http://schemas.openxmlformats.org/officeDocument/2006/relationships/image" Target="media/image48.jpg"/><Relationship Id="rId11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image" Target="media/image12.jpg"/><Relationship Id="rId28" Type="http://schemas.openxmlformats.org/officeDocument/2006/relationships/image" Target="media/image100.jpg"/><Relationship Id="rId36" Type="http://schemas.openxmlformats.org/officeDocument/2006/relationships/image" Target="media/image18.jpg"/><Relationship Id="rId49" Type="http://schemas.openxmlformats.org/officeDocument/2006/relationships/image" Target="media/image200.jpg"/><Relationship Id="rId57" Type="http://schemas.openxmlformats.org/officeDocument/2006/relationships/image" Target="media/image31.jpg"/><Relationship Id="rId106" Type="http://schemas.openxmlformats.org/officeDocument/2006/relationships/footer" Target="footer1.xml"/><Relationship Id="rId10" Type="http://schemas.openxmlformats.org/officeDocument/2006/relationships/image" Target="media/image5.jpg"/><Relationship Id="rId31" Type="http://schemas.openxmlformats.org/officeDocument/2006/relationships/image" Target="media/image16.jpg"/><Relationship Id="rId44" Type="http://schemas.openxmlformats.org/officeDocument/2006/relationships/image" Target="media/image180.jpg"/><Relationship Id="rId52" Type="http://schemas.openxmlformats.org/officeDocument/2006/relationships/image" Target="media/image26.jpg"/><Relationship Id="rId60" Type="http://schemas.openxmlformats.org/officeDocument/2006/relationships/image" Target="media/image250.jpg"/><Relationship Id="rId65" Type="http://schemas.openxmlformats.org/officeDocument/2006/relationships/image" Target="media/image33.jpg"/><Relationship Id="rId73" Type="http://schemas.openxmlformats.org/officeDocument/2006/relationships/image" Target="media/image320.jpg"/><Relationship Id="rId78" Type="http://schemas.openxmlformats.org/officeDocument/2006/relationships/image" Target="media/image40.jpg"/><Relationship Id="rId81" Type="http://schemas.openxmlformats.org/officeDocument/2006/relationships/image" Target="media/image360.jpg"/><Relationship Id="rId86" Type="http://schemas.openxmlformats.org/officeDocument/2006/relationships/image" Target="media/image44.jpg"/><Relationship Id="rId94" Type="http://schemas.openxmlformats.org/officeDocument/2006/relationships/image" Target="media/image430.jpg"/><Relationship Id="rId99" Type="http://schemas.openxmlformats.org/officeDocument/2006/relationships/image" Target="media/image51.jpg"/><Relationship Id="rId101" Type="http://schemas.openxmlformats.org/officeDocument/2006/relationships/image" Target="media/image460.jpg"/><Relationship Id="rId4" Type="http://schemas.openxmlformats.org/officeDocument/2006/relationships/footnotes" Target="footnotes.xml"/><Relationship Id="rId9" Type="http://schemas.openxmlformats.org/officeDocument/2006/relationships/image" Target="media/image4.jpg"/><Relationship Id="rId13" Type="http://schemas.openxmlformats.org/officeDocument/2006/relationships/image" Target="media/image2.jpg"/><Relationship Id="rId18" Type="http://schemas.openxmlformats.org/officeDocument/2006/relationships/image" Target="media/image10.jpg"/><Relationship Id="rId39" Type="http://schemas.openxmlformats.org/officeDocument/2006/relationships/image" Target="media/image130.jpg"/><Relationship Id="rId109" Type="http://schemas.openxmlformats.org/officeDocument/2006/relationships/footer" Target="footer3.xml"/><Relationship Id="rId34" Type="http://schemas.openxmlformats.org/officeDocument/2006/relationships/image" Target="media/image150.jpg"/><Relationship Id="rId50" Type="http://schemas.openxmlformats.org/officeDocument/2006/relationships/image" Target="media/image210.jpg"/><Relationship Id="rId55" Type="http://schemas.openxmlformats.org/officeDocument/2006/relationships/image" Target="media/image29.jpg"/><Relationship Id="rId76" Type="http://schemas.openxmlformats.org/officeDocument/2006/relationships/image" Target="media/image38.jpg"/><Relationship Id="rId97" Type="http://schemas.openxmlformats.org/officeDocument/2006/relationships/image" Target="media/image49.jpg"/><Relationship Id="rId104" Type="http://schemas.openxmlformats.org/officeDocument/2006/relationships/header" Target="header1.xml"/><Relationship Id="rId7" Type="http://schemas.openxmlformats.org/officeDocument/2006/relationships/image" Target="media/image2.jpeg"/><Relationship Id="rId71" Type="http://schemas.openxmlformats.org/officeDocument/2006/relationships/image" Target="media/image300.jpg"/><Relationship Id="rId92"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4050</Words>
  <Characters>23089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Bremen-WS</dc:creator>
  <cp:keywords/>
  <cp:lastModifiedBy>Bremen-WS</cp:lastModifiedBy>
  <cp:revision>2</cp:revision>
  <dcterms:created xsi:type="dcterms:W3CDTF">2019-01-22T12:57:00Z</dcterms:created>
  <dcterms:modified xsi:type="dcterms:W3CDTF">2019-01-22T12:57:00Z</dcterms:modified>
</cp:coreProperties>
</file>